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6C7BE5" w14:textId="06F92A46" w:rsidR="00C06D46" w:rsidRPr="006665DD" w:rsidRDefault="00210BDB" w:rsidP="006665DD">
      <w:pPr>
        <w:pStyle w:val="Title"/>
      </w:pPr>
      <w:bookmarkStart w:id="0" w:name="_GoBack"/>
      <w:bookmarkEnd w:id="0"/>
      <w:r>
        <w:t>Transition Assistance Program</w:t>
      </w:r>
    </w:p>
    <w:p w14:paraId="7FDA0D94" w14:textId="291A4B35" w:rsidR="00C06D46" w:rsidRDefault="00D55BCD" w:rsidP="00D55BCD">
      <w:pPr>
        <w:pStyle w:val="NewSubtitle"/>
      </w:pPr>
      <w:r>
        <w:t>National Guard and Reserve Components</w:t>
      </w:r>
    </w:p>
    <w:p w14:paraId="70C3E8AC" w14:textId="77777777" w:rsidR="00D55BCD" w:rsidRDefault="00D55BCD" w:rsidP="00D55BCD">
      <w:pPr>
        <w:pStyle w:val="NewSubtitle"/>
      </w:pPr>
    </w:p>
    <w:p w14:paraId="7E8ABB4D" w14:textId="77777777" w:rsidR="00D55BCD" w:rsidRDefault="00D55BCD" w:rsidP="00A466D3">
      <w:pPr>
        <w:pStyle w:val="Heading1"/>
        <w:spacing w:before="0"/>
      </w:pPr>
      <w:r>
        <w:t>Background</w:t>
      </w:r>
    </w:p>
    <w:p w14:paraId="11B91000" w14:textId="77777777" w:rsidR="00D55BCD" w:rsidRPr="00D55BCD" w:rsidRDefault="00D55BCD" w:rsidP="00D55BCD">
      <w:pPr>
        <w:rPr>
          <w:b/>
          <w:bCs/>
        </w:rPr>
      </w:pPr>
      <w:r w:rsidRPr="00D55BCD">
        <w:t>The Department of Defense Transition Assistance Program helps separating and retiring service members and their families make a smooth transition from a military career to the civilian sector. In order to address the unique needs of the National Guard and Reserve Components and to facilitate a smooth transition, DoD has developed the Transition Assistance Program for demobilizing National Guard and Reserve Component service members.</w:t>
      </w:r>
    </w:p>
    <w:p w14:paraId="4BD637B7" w14:textId="77777777" w:rsidR="00D55BCD" w:rsidRDefault="00D55BCD" w:rsidP="00A466D3">
      <w:pPr>
        <w:pStyle w:val="Heading1"/>
        <w:spacing w:before="0"/>
      </w:pPr>
      <w:r>
        <w:t>Program highlights</w:t>
      </w:r>
    </w:p>
    <w:p w14:paraId="4590FC1D" w14:textId="77777777" w:rsidR="00D55BCD" w:rsidRPr="00D55BCD" w:rsidRDefault="00D55BCD" w:rsidP="00D55BCD">
      <w:r w:rsidRPr="00D55BCD">
        <w:t>The DoD Transition Assistance Program for demobilizing National Guard and Reserve Components consists of four components:</w:t>
      </w:r>
    </w:p>
    <w:p w14:paraId="15D6B5CB" w14:textId="77777777" w:rsidR="00D55BCD" w:rsidRDefault="00D55BCD" w:rsidP="00D55BCD">
      <w:pPr>
        <w:pStyle w:val="Bulletlevel1"/>
        <w:numPr>
          <w:ilvl w:val="0"/>
          <w:numId w:val="26"/>
        </w:numPr>
      </w:pPr>
      <w:r w:rsidRPr="00B27F73">
        <w:t>DoD preseparation counseling</w:t>
      </w:r>
      <w:r w:rsidRPr="00633A08">
        <w:t xml:space="preserve"> is congressionally mandated and must be completed before a service member can separate or retire. It can commence 12 months prior to separation and 24 months prior to retirement. Service members leaving for deployments should consider completing preseparation counseling prior to deployment if they have 90 days or less remaining on active duty upon their return from deployment. All separating and retiring service members who have unanticipated separation dates for administrative discharges, medical separations and discharges, etc. should begin the process as soon as possible. Service members must serve a minimum of 180 continuous days on active duty to be eligible for the preseparation counseling.</w:t>
      </w:r>
      <w:r w:rsidRPr="00435BF3">
        <w:t xml:space="preserve"> </w:t>
      </w:r>
    </w:p>
    <w:p w14:paraId="611FF4C8" w14:textId="724C284D" w:rsidR="00423C6B" w:rsidRDefault="00D55BCD" w:rsidP="00D55BCD">
      <w:pPr>
        <w:pStyle w:val="Bulletlevel1"/>
        <w:numPr>
          <w:ilvl w:val="0"/>
          <w:numId w:val="26"/>
        </w:numPr>
      </w:pPr>
      <w:r w:rsidRPr="00B27F73">
        <w:t>Department of Labor Uniformed Services Employment and Reemployment Rights Act briefing</w:t>
      </w:r>
      <w:r>
        <w:rPr>
          <w:b/>
        </w:rPr>
        <w:t xml:space="preserve"> </w:t>
      </w:r>
      <w:r>
        <w:t>is for m</w:t>
      </w:r>
      <w:r w:rsidRPr="00435BF3">
        <w:t xml:space="preserve">embers of the </w:t>
      </w:r>
      <w:r>
        <w:t xml:space="preserve">National </w:t>
      </w:r>
      <w:r w:rsidRPr="00435BF3">
        <w:t xml:space="preserve">Guard and Reserve </w:t>
      </w:r>
      <w:r>
        <w:t xml:space="preserve">Components </w:t>
      </w:r>
      <w:r w:rsidRPr="00435BF3">
        <w:t xml:space="preserve">on </w:t>
      </w:r>
      <w:r>
        <w:t xml:space="preserve">the </w:t>
      </w:r>
      <w:r w:rsidRPr="00435BF3">
        <w:t>U</w:t>
      </w:r>
      <w:r>
        <w:t xml:space="preserve">niformed </w:t>
      </w:r>
      <w:r w:rsidRPr="00435BF3">
        <w:t>S</w:t>
      </w:r>
      <w:r>
        <w:t xml:space="preserve">ervices </w:t>
      </w:r>
      <w:r w:rsidRPr="00435BF3">
        <w:t>E</w:t>
      </w:r>
      <w:r>
        <w:t xml:space="preserve">mployment and </w:t>
      </w:r>
      <w:r w:rsidRPr="00435BF3">
        <w:t>R</w:t>
      </w:r>
      <w:r>
        <w:t xml:space="preserve">eemployment </w:t>
      </w:r>
      <w:r w:rsidRPr="00435BF3">
        <w:t>R</w:t>
      </w:r>
      <w:r>
        <w:t xml:space="preserve">ights </w:t>
      </w:r>
      <w:r w:rsidRPr="00435BF3">
        <w:t>A</w:t>
      </w:r>
      <w:r>
        <w:t>ct</w:t>
      </w:r>
      <w:r w:rsidRPr="00435BF3">
        <w:t xml:space="preserve"> prior to release from active duty. Once home, members of the </w:t>
      </w:r>
      <w:r>
        <w:t xml:space="preserve">National </w:t>
      </w:r>
      <w:r w:rsidRPr="00435BF3">
        <w:t>Guard and Reserve</w:t>
      </w:r>
      <w:r>
        <w:t xml:space="preserve"> Components</w:t>
      </w:r>
      <w:r w:rsidRPr="00435BF3">
        <w:t xml:space="preserve"> seeking employment opportunities or a career change can contact the D</w:t>
      </w:r>
      <w:r>
        <w:t xml:space="preserve">epartment </w:t>
      </w:r>
      <w:r w:rsidRPr="00435BF3">
        <w:t>o</w:t>
      </w:r>
      <w:r>
        <w:t xml:space="preserve">f </w:t>
      </w:r>
      <w:r w:rsidRPr="00435BF3">
        <w:t>L</w:t>
      </w:r>
      <w:r>
        <w:t>abor</w:t>
      </w:r>
      <w:r w:rsidRPr="00435BF3">
        <w:t xml:space="preserve"> CareerOneStop Center in their community to receive employment assistance.</w:t>
      </w:r>
    </w:p>
    <w:p w14:paraId="4F906A55" w14:textId="6451D6C0" w:rsidR="00D55BCD" w:rsidRDefault="00423C6B" w:rsidP="00423C6B">
      <w:pPr>
        <w:spacing w:after="0" w:line="240" w:lineRule="auto"/>
      </w:pPr>
      <w:r>
        <w:br w:type="page"/>
      </w:r>
    </w:p>
    <w:p w14:paraId="2FB1AF1B" w14:textId="77777777" w:rsidR="00D55BCD" w:rsidRDefault="00D55BCD" w:rsidP="00D55BCD">
      <w:pPr>
        <w:pStyle w:val="Bulletlevel1"/>
        <w:numPr>
          <w:ilvl w:val="0"/>
          <w:numId w:val="26"/>
        </w:numPr>
      </w:pPr>
      <w:r w:rsidRPr="00B27F73">
        <w:lastRenderedPageBreak/>
        <w:t>Department of Veterans Affairs benefits briefing</w:t>
      </w:r>
      <w:r>
        <w:t xml:space="preserve"> is a</w:t>
      </w:r>
      <w:r w:rsidRPr="00435BF3">
        <w:t xml:space="preserve"> half</w:t>
      </w:r>
      <w:r>
        <w:t>-</w:t>
      </w:r>
      <w:r w:rsidRPr="00435BF3">
        <w:t>day brief</w:t>
      </w:r>
      <w:r>
        <w:t>ing where</w:t>
      </w:r>
      <w:r w:rsidRPr="00435BF3">
        <w:t xml:space="preserve"> demobilizing members of the </w:t>
      </w:r>
      <w:r>
        <w:t xml:space="preserve">National </w:t>
      </w:r>
      <w:r w:rsidRPr="00435BF3">
        <w:t>Guard and Reserve</w:t>
      </w:r>
      <w:r>
        <w:t xml:space="preserve"> Components</w:t>
      </w:r>
      <w:r w:rsidRPr="00435BF3">
        <w:t xml:space="preserve"> learn about </w:t>
      </w:r>
      <w:r>
        <w:t xml:space="preserve">Department of </w:t>
      </w:r>
      <w:r w:rsidRPr="00435BF3">
        <w:t>V</w:t>
      </w:r>
      <w:r>
        <w:t xml:space="preserve">eterans </w:t>
      </w:r>
      <w:r w:rsidRPr="00435BF3">
        <w:t>A</w:t>
      </w:r>
      <w:r>
        <w:t>ffairs</w:t>
      </w:r>
      <w:r w:rsidRPr="00435BF3">
        <w:t xml:space="preserve"> benefits, the procedures for applying for benefits, the Montgomery GI Bill</w:t>
      </w:r>
      <w:r>
        <w:t>®</w:t>
      </w:r>
      <w:r w:rsidRPr="00435BF3">
        <w:t xml:space="preserve"> and </w:t>
      </w:r>
      <w:r>
        <w:t>locating</w:t>
      </w:r>
      <w:r w:rsidRPr="00435BF3">
        <w:t xml:space="preserve"> </w:t>
      </w:r>
      <w:r>
        <w:t xml:space="preserve">Department of </w:t>
      </w:r>
      <w:r w:rsidRPr="00435BF3">
        <w:t>V</w:t>
      </w:r>
      <w:r>
        <w:t xml:space="preserve">eterans </w:t>
      </w:r>
      <w:r w:rsidRPr="00435BF3">
        <w:t>A</w:t>
      </w:r>
      <w:r>
        <w:t>ffairs</w:t>
      </w:r>
      <w:r w:rsidRPr="00435BF3">
        <w:t xml:space="preserve"> assistance once they return home. Commanders in charge of demobilization coordinate with the local T</w:t>
      </w:r>
      <w:r>
        <w:t xml:space="preserve">ransition </w:t>
      </w:r>
      <w:r w:rsidRPr="00435BF3">
        <w:t>A</w:t>
      </w:r>
      <w:r>
        <w:t xml:space="preserve">ssistance </w:t>
      </w:r>
      <w:r w:rsidRPr="00435BF3">
        <w:t>P</w:t>
      </w:r>
      <w:r>
        <w:t>rogram</w:t>
      </w:r>
      <w:r w:rsidRPr="00435BF3">
        <w:t xml:space="preserve"> </w:t>
      </w:r>
      <w:r>
        <w:t>m</w:t>
      </w:r>
      <w:r w:rsidRPr="00435BF3">
        <w:t xml:space="preserve">anager and </w:t>
      </w:r>
      <w:r>
        <w:t>r</w:t>
      </w:r>
      <w:r w:rsidRPr="00435BF3">
        <w:t xml:space="preserve">egional </w:t>
      </w:r>
      <w:r>
        <w:t>d</w:t>
      </w:r>
      <w:r w:rsidRPr="00435BF3">
        <w:t xml:space="preserve">irector for </w:t>
      </w:r>
      <w:r>
        <w:t xml:space="preserve">the Department of </w:t>
      </w:r>
      <w:r w:rsidRPr="00435BF3">
        <w:t>V</w:t>
      </w:r>
      <w:r>
        <w:t xml:space="preserve">eterans </w:t>
      </w:r>
      <w:r w:rsidRPr="00435BF3">
        <w:t>A</w:t>
      </w:r>
      <w:r>
        <w:t>ffairs to ensure this briefing occurs.</w:t>
      </w:r>
    </w:p>
    <w:p w14:paraId="22139FF7" w14:textId="77777777" w:rsidR="00D55BCD" w:rsidRDefault="00D55BCD" w:rsidP="00D55BCD">
      <w:pPr>
        <w:pStyle w:val="Bulletlevel1"/>
        <w:numPr>
          <w:ilvl w:val="0"/>
          <w:numId w:val="26"/>
        </w:numPr>
      </w:pPr>
      <w:r w:rsidRPr="00B27F73">
        <w:t>Department of Veterans Affairs Disabled Transition Assistance program briefing</w:t>
      </w:r>
      <w:r>
        <w:t xml:space="preserve"> </w:t>
      </w:r>
      <w:r w:rsidRPr="00633A08">
        <w:t>normally occurs as part of the Department of Veterans Affairs benefits briefing and is for service members who have or suspect that they have a service-connected disability. During this brief</w:t>
      </w:r>
      <w:r>
        <w:t>ing</w:t>
      </w:r>
      <w:r w:rsidRPr="00633A08">
        <w:t>, participants will learn about eligibility for Chapter 31, Vocational Rehabilitation and Employment Service benefits. They will also receive information on the application process including when to start the process and all the required application documents</w:t>
      </w:r>
      <w:r>
        <w:t>.</w:t>
      </w:r>
    </w:p>
    <w:p w14:paraId="251B1633" w14:textId="1B2F782C" w:rsidR="00D55BCD" w:rsidRDefault="00D55BCD" w:rsidP="00D55BCD">
      <w:pPr>
        <w:pStyle w:val="Heading1"/>
      </w:pPr>
      <w:r>
        <w:t>Eligibility</w:t>
      </w:r>
    </w:p>
    <w:p w14:paraId="772C7D44" w14:textId="77777777" w:rsidR="00D55BCD" w:rsidRDefault="00D55BCD" w:rsidP="00D55BCD">
      <w:r w:rsidRPr="00D55BCD">
        <w:t>Transition services are available to all service members and their family members who are retiring or separating from active duty military service.</w:t>
      </w:r>
    </w:p>
    <w:p w14:paraId="0DC88F80" w14:textId="6235E6BC" w:rsidR="00D55BCD" w:rsidRDefault="00D55BCD" w:rsidP="00D55BCD">
      <w:pPr>
        <w:pStyle w:val="Heading1"/>
      </w:pPr>
      <w:r>
        <w:t>Program availability</w:t>
      </w:r>
    </w:p>
    <w:p w14:paraId="770D2D86" w14:textId="77777777" w:rsidR="00D55BCD" w:rsidRPr="00D55BCD" w:rsidRDefault="00D55BCD" w:rsidP="00D55BCD">
      <w:pPr>
        <w:rPr>
          <w:rFonts w:eastAsia="MS Gothic"/>
          <w:b/>
        </w:rPr>
      </w:pPr>
      <w:r w:rsidRPr="00D55BCD">
        <w:rPr>
          <w:rFonts w:eastAsia="MS Gothic"/>
        </w:rPr>
        <w:t>The Transition Assistance Program is available on major military installations. Transition Assistance offices are typically located at Army Career and Alumni Program centers and Family Centers for the Marine Corps, Navy and Air Force.</w:t>
      </w:r>
    </w:p>
    <w:p w14:paraId="17847353" w14:textId="77777777" w:rsidR="00D55BCD" w:rsidRPr="00D55BCD" w:rsidRDefault="00D55BCD" w:rsidP="00D55BCD"/>
    <w:p w14:paraId="3DA96ECD" w14:textId="77777777" w:rsidR="00D55BCD" w:rsidRPr="00D55BCD" w:rsidRDefault="00D55BCD" w:rsidP="00D55BCD"/>
    <w:sectPr w:rsidR="00D55BCD" w:rsidRPr="00D55BCD" w:rsidSect="00B02E43">
      <w:headerReference w:type="default" r:id="rId9"/>
      <w:footerReference w:type="default" r:id="rId10"/>
      <w:headerReference w:type="first" r:id="rId11"/>
      <w:footerReference w:type="first" r:id="rId12"/>
      <w:pgSz w:w="12240" w:h="15840"/>
      <w:pgMar w:top="3240" w:right="1800" w:bottom="1008" w:left="1800"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EA8E16" w14:textId="77777777" w:rsidR="00AD7A07" w:rsidRDefault="00AD7A07" w:rsidP="004D1D70">
      <w:r>
        <w:separator/>
      </w:r>
    </w:p>
  </w:endnote>
  <w:endnote w:type="continuationSeparator" w:id="0">
    <w:p w14:paraId="0F6BF268" w14:textId="77777777" w:rsidR="00AD7A07" w:rsidRDefault="00AD7A07" w:rsidP="004D1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Myriad Pro">
    <w:altName w:val="Corbel"/>
    <w:charset w:val="00"/>
    <w:family w:val="auto"/>
    <w:pitch w:val="variable"/>
    <w:sig w:usb0="00000001" w:usb1="00000001" w:usb2="00000000" w:usb3="00000000" w:csb0="0000019F" w:csb1="00000000"/>
  </w:font>
  <w:font w:name="Verdana">
    <w:panose1 w:val="020B0604030504040204"/>
    <w:charset w:val="4D"/>
    <w:family w:val="roman"/>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A484A0" w14:textId="3C117621" w:rsidR="00685696" w:rsidRDefault="00685696">
    <w:pPr>
      <w:pStyle w:val="Footer"/>
    </w:pPr>
    <w:r>
      <w:rPr>
        <w:noProof/>
      </w:rPr>
      <mc:AlternateContent>
        <mc:Choice Requires="wps">
          <w:drawing>
            <wp:anchor distT="0" distB="0" distL="114300" distR="114300" simplePos="0" relativeHeight="251679744" behindDoc="0" locked="0" layoutInCell="1" allowOverlap="1" wp14:anchorId="531CC4C2" wp14:editId="2EBF6992">
              <wp:simplePos x="0" y="0"/>
              <wp:positionH relativeFrom="margin">
                <wp:posOffset>800100</wp:posOffset>
              </wp:positionH>
              <wp:positionV relativeFrom="paragraph">
                <wp:posOffset>-169545</wp:posOffset>
              </wp:positionV>
              <wp:extent cx="3771900" cy="273050"/>
              <wp:effectExtent l="0" t="0" r="0" b="6350"/>
              <wp:wrapNone/>
              <wp:docPr id="11" name="Text Box 11"/>
              <wp:cNvGraphicFramePr/>
              <a:graphic xmlns:a="http://schemas.openxmlformats.org/drawingml/2006/main">
                <a:graphicData uri="http://schemas.microsoft.com/office/word/2010/wordprocessingShape">
                  <wps:wsp>
                    <wps:cNvSpPr txBox="1"/>
                    <wps:spPr>
                      <a:xfrm>
                        <a:off x="0" y="0"/>
                        <a:ext cx="3771900" cy="2730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A06E36C" w14:textId="77777777" w:rsidR="00685696" w:rsidRPr="004D1D70" w:rsidRDefault="00685696" w:rsidP="006665DD">
                          <w:pPr>
                            <w:pStyle w:val="Title"/>
                            <w:rPr>
                              <w:rStyle w:val="SubtitleChar"/>
                              <w:rFonts w:ascii="Arial" w:hAnsi="Arial"/>
                              <w:b w:val="0"/>
                              <w:i w:val="0"/>
                              <w:iCs/>
                            </w:rPr>
                          </w:pPr>
                          <w:r>
                            <w:rPr>
                              <w:rStyle w:val="SubtitleChar"/>
                              <w:rFonts w:ascii="Arial" w:hAnsi="Arial"/>
                              <w:b w:val="0"/>
                              <w:i w:val="0"/>
                              <w:iCs/>
                            </w:rPr>
                            <w:t>COMMITTED TO READINESS &amp; RESILIENCE</w:t>
                          </w:r>
                        </w:p>
                        <w:p w14:paraId="354F853F" w14:textId="77777777" w:rsidR="00685696" w:rsidRPr="00E15A6B" w:rsidRDefault="00685696" w:rsidP="00E72DAE"/>
                        <w:p w14:paraId="46B781A7" w14:textId="77777777" w:rsidR="00685696" w:rsidRDefault="00685696" w:rsidP="00E72D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11" o:spid="_x0000_s1026" type="#_x0000_t202" style="position:absolute;left:0;text-align:left;margin-left:63pt;margin-top:-13.35pt;width:297pt;height:21.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" filled="f" stroked="f">
              <v:textbox>
                <w:txbxContent>
                  <w:p w14:paraId="3A06E36C" w14:textId="77777777" w:rsidR="00685696" w:rsidRPr="004D1D70" w:rsidRDefault="00685696" w:rsidP="006665DD">
                    <w:pPr>
                      <w:pStyle w:val="Title"/>
                      <w:rPr>
                        <w:rStyle w:val="SubtitleChar"/>
                        <w:rFonts w:ascii="Arial" w:hAnsi="Arial"/>
                        <w:b w:val="0"/>
                        <w:i w:val="0"/>
                        <w:iCs/>
                      </w:rPr>
                    </w:pPr>
                    <w:r>
                      <w:rPr>
                        <w:rStyle w:val="SubtitleChar"/>
                        <w:rFonts w:ascii="Arial" w:hAnsi="Arial"/>
                        <w:b w:val="0"/>
                        <w:i w:val="0"/>
                        <w:iCs/>
                      </w:rPr>
                      <w:t>COMMITTED TO READINESS &amp; RESILIENCE</w:t>
                    </w:r>
                  </w:p>
                  <w:p w14:paraId="354F853F" w14:textId="77777777" w:rsidR="00685696" w:rsidRPr="00E15A6B" w:rsidRDefault="00685696" w:rsidP="00E72DAE"/>
                  <w:p w14:paraId="46B781A7" w14:textId="77777777" w:rsidR="00685696" w:rsidRDefault="00685696" w:rsidP="00E72DAE"/>
                </w:txbxContent>
              </v:textbox>
              <w10:wrap anchorx="margin"/>
            </v:shape>
          </w:pict>
        </mc:Fallback>
      </mc:AlternateContent>
    </w:r>
    <w:r>
      <w:rPr>
        <w:noProof/>
      </w:rPr>
      <mc:AlternateContent>
        <mc:Choice Requires="wps">
          <w:drawing>
            <wp:anchor distT="0" distB="0" distL="114300" distR="114300" simplePos="0" relativeHeight="251678720" behindDoc="0" locked="0" layoutInCell="1" allowOverlap="1" wp14:anchorId="3FFD8FAC" wp14:editId="7B038C68">
              <wp:simplePos x="0" y="0"/>
              <wp:positionH relativeFrom="column">
                <wp:posOffset>-1143000</wp:posOffset>
              </wp:positionH>
              <wp:positionV relativeFrom="paragraph">
                <wp:posOffset>-283845</wp:posOffset>
              </wp:positionV>
              <wp:extent cx="7772400" cy="571500"/>
              <wp:effectExtent l="0" t="0" r="0" b="12700"/>
              <wp:wrapNone/>
              <wp:docPr id="10" name="Rectangle 10"/>
              <wp:cNvGraphicFramePr/>
              <a:graphic xmlns:a="http://schemas.openxmlformats.org/drawingml/2006/main">
                <a:graphicData uri="http://schemas.microsoft.com/office/word/2010/wordprocessingShape">
                  <wps:wsp>
                    <wps:cNvSpPr/>
                    <wps:spPr>
                      <a:xfrm>
                        <a:off x="0" y="0"/>
                        <a:ext cx="7772400" cy="571500"/>
                      </a:xfrm>
                      <a:prstGeom prst="rect">
                        <a:avLst/>
                      </a:prstGeom>
                      <a:solidFill>
                        <a:srgbClr val="3A458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rect id="Rectangle 10" o:spid="_x0000_s1026" style="position:absolute;margin-left:-89.95pt;margin-top:-22.3pt;width:612pt;height:4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" fillcolor="#3a458f" stroked="f" strokeweight="2p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0C4338" w14:textId="0B5BA4D2" w:rsidR="00685696" w:rsidRDefault="00685696" w:rsidP="004D1D70">
    <w:pPr>
      <w:pStyle w:val="Footer"/>
    </w:pPr>
    <w:r>
      <w:rPr>
        <w:noProof/>
      </w:rPr>
      <mc:AlternateContent>
        <mc:Choice Requires="wps">
          <w:drawing>
            <wp:anchor distT="0" distB="0" distL="114300" distR="114300" simplePos="0" relativeHeight="251676672" behindDoc="0" locked="0" layoutInCell="1" allowOverlap="1" wp14:anchorId="55CEB6B3" wp14:editId="6E7A8357">
              <wp:simplePos x="0" y="0"/>
              <wp:positionH relativeFrom="margin">
                <wp:posOffset>800100</wp:posOffset>
              </wp:positionH>
              <wp:positionV relativeFrom="paragraph">
                <wp:posOffset>-169545</wp:posOffset>
              </wp:positionV>
              <wp:extent cx="3771900" cy="273050"/>
              <wp:effectExtent l="0" t="0" r="0" b="6350"/>
              <wp:wrapNone/>
              <wp:docPr id="5" name="Text Box 5"/>
              <wp:cNvGraphicFramePr/>
              <a:graphic xmlns:a="http://schemas.openxmlformats.org/drawingml/2006/main">
                <a:graphicData uri="http://schemas.microsoft.com/office/word/2010/wordprocessingShape">
                  <wps:wsp>
                    <wps:cNvSpPr txBox="1"/>
                    <wps:spPr>
                      <a:xfrm>
                        <a:off x="0" y="0"/>
                        <a:ext cx="3771900" cy="2730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F01F84C" w14:textId="540E8901" w:rsidR="00685696" w:rsidRPr="004D1D70" w:rsidRDefault="00685696" w:rsidP="006665DD">
                          <w:pPr>
                            <w:pStyle w:val="Title"/>
                            <w:rPr>
                              <w:rStyle w:val="SubtitleChar"/>
                              <w:rFonts w:ascii="Arial" w:hAnsi="Arial"/>
                              <w:b w:val="0"/>
                              <w:i w:val="0"/>
                              <w:iCs/>
                            </w:rPr>
                          </w:pPr>
                          <w:r>
                            <w:rPr>
                              <w:rStyle w:val="SubtitleChar"/>
                              <w:rFonts w:ascii="Arial" w:hAnsi="Arial"/>
                              <w:b w:val="0"/>
                              <w:i w:val="0"/>
                              <w:iCs/>
                            </w:rPr>
                            <w:t>COMMITTED TO READINESS &amp; RESILIENCE</w:t>
                          </w:r>
                        </w:p>
                        <w:p w14:paraId="599F469D" w14:textId="77777777" w:rsidR="00685696" w:rsidRPr="00E15A6B" w:rsidRDefault="00685696" w:rsidP="004D1D70"/>
                        <w:p w14:paraId="4E64C80E" w14:textId="77777777" w:rsidR="00685696" w:rsidRDefault="00685696" w:rsidP="004D1D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5" o:spid="_x0000_s1028" type="#_x0000_t202" style="position:absolute;left:0;text-align:left;margin-left:63pt;margin-top:-13.35pt;width:297pt;height:21.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" filled="f" stroked="f">
              <v:textbox>
                <w:txbxContent>
                  <w:p w14:paraId="0F01F84C" w14:textId="540E8901" w:rsidR="00685696" w:rsidRPr="004D1D70" w:rsidRDefault="00685696" w:rsidP="006665DD">
                    <w:pPr>
                      <w:pStyle w:val="Title"/>
                      <w:rPr>
                        <w:rStyle w:val="SubtitleChar"/>
                        <w:rFonts w:ascii="Arial" w:hAnsi="Arial"/>
                        <w:b w:val="0"/>
                        <w:i w:val="0"/>
                        <w:iCs/>
                      </w:rPr>
                    </w:pPr>
                    <w:r>
                      <w:rPr>
                        <w:rStyle w:val="SubtitleChar"/>
                        <w:rFonts w:ascii="Arial" w:hAnsi="Arial"/>
                        <w:b w:val="0"/>
                        <w:i w:val="0"/>
                        <w:iCs/>
                      </w:rPr>
                      <w:t>COMMITTED TO READINESS &amp; RESILIENCE</w:t>
                    </w:r>
                  </w:p>
                  <w:p w14:paraId="599F469D" w14:textId="77777777" w:rsidR="00685696" w:rsidRPr="00E15A6B" w:rsidRDefault="00685696" w:rsidP="004D1D70"/>
                  <w:p w14:paraId="4E64C80E" w14:textId="77777777" w:rsidR="00685696" w:rsidRDefault="00685696" w:rsidP="004D1D70"/>
                </w:txbxContent>
              </v:textbox>
              <w10:wrap anchorx="margin"/>
            </v:shape>
          </w:pict>
        </mc:Fallback>
      </mc:AlternateContent>
    </w:r>
    <w:r>
      <w:rPr>
        <w:noProof/>
      </w:rPr>
      <mc:AlternateContent>
        <mc:Choice Requires="wps">
          <w:drawing>
            <wp:anchor distT="0" distB="0" distL="114300" distR="114300" simplePos="0" relativeHeight="251674624" behindDoc="0" locked="0" layoutInCell="1" allowOverlap="1" wp14:anchorId="5F943E5D" wp14:editId="7EB2EAB1">
              <wp:simplePos x="0" y="0"/>
              <wp:positionH relativeFrom="column">
                <wp:posOffset>-1143000</wp:posOffset>
              </wp:positionH>
              <wp:positionV relativeFrom="paragraph">
                <wp:posOffset>-283845</wp:posOffset>
              </wp:positionV>
              <wp:extent cx="7772400" cy="571500"/>
              <wp:effectExtent l="0" t="0" r="0" b="12700"/>
              <wp:wrapNone/>
              <wp:docPr id="9" name="Rectangle 9"/>
              <wp:cNvGraphicFramePr/>
              <a:graphic xmlns:a="http://schemas.openxmlformats.org/drawingml/2006/main">
                <a:graphicData uri="http://schemas.microsoft.com/office/word/2010/wordprocessingShape">
                  <wps:wsp>
                    <wps:cNvSpPr/>
                    <wps:spPr>
                      <a:xfrm>
                        <a:off x="0" y="0"/>
                        <a:ext cx="7772400" cy="571500"/>
                      </a:xfrm>
                      <a:prstGeom prst="rect">
                        <a:avLst/>
                      </a:prstGeom>
                      <a:solidFill>
                        <a:srgbClr val="3A458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rect id="Rectangle 9" o:spid="_x0000_s1026" style="position:absolute;margin-left:-89.95pt;margin-top:-22.3pt;width:612pt;height:4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" fillcolor="#3a458f" stroked="f" strokeweight="2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C3A185" w14:textId="77777777" w:rsidR="00AD7A07" w:rsidRDefault="00AD7A07" w:rsidP="004D1D70">
      <w:r>
        <w:separator/>
      </w:r>
    </w:p>
  </w:footnote>
  <w:footnote w:type="continuationSeparator" w:id="0">
    <w:p w14:paraId="2BBA65DC" w14:textId="77777777" w:rsidR="00AD7A07" w:rsidRDefault="00AD7A07" w:rsidP="004D1D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53EF0F" w14:textId="30C36CC6" w:rsidR="00685696" w:rsidRPr="004D1D70" w:rsidRDefault="00685696" w:rsidP="004D1D70">
    <w:pPr>
      <w:pStyle w:val="Header"/>
    </w:pPr>
    <w:r>
      <w:rPr>
        <w:noProof/>
      </w:rPr>
      <mc:AlternateContent>
        <mc:Choice Requires="wps">
          <w:drawing>
            <wp:anchor distT="0" distB="0" distL="114300" distR="114300" simplePos="0" relativeHeight="251672576" behindDoc="0" locked="0" layoutInCell="1" allowOverlap="1" wp14:anchorId="089F2641" wp14:editId="4BB4F050">
              <wp:simplePos x="0" y="0"/>
              <wp:positionH relativeFrom="column">
                <wp:posOffset>-1143000</wp:posOffset>
              </wp:positionH>
              <wp:positionV relativeFrom="paragraph">
                <wp:posOffset>1371600</wp:posOffset>
              </wp:positionV>
              <wp:extent cx="7772400" cy="0"/>
              <wp:effectExtent l="50800" t="50800" r="76200" b="127000"/>
              <wp:wrapNone/>
              <wp:docPr id="8" name="Straight Connector 8"/>
              <wp:cNvGraphicFramePr/>
              <a:graphic xmlns:a="http://schemas.openxmlformats.org/drawingml/2006/main">
                <a:graphicData uri="http://schemas.microsoft.com/office/word/2010/wordprocessingShape">
                  <wps:wsp>
                    <wps:cNvCnPr/>
                    <wps:spPr>
                      <a:xfrm>
                        <a:off x="0" y="0"/>
                        <a:ext cx="7772400" cy="0"/>
                      </a:xfrm>
                      <a:prstGeom prst="line">
                        <a:avLst/>
                      </a:prstGeom>
                      <a:ln w="63500">
                        <a:solidFill>
                          <a:srgbClr val="FF0000"/>
                        </a:solidFill>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xmlns:mv="urn:schemas-microsoft-com:mac:vml" xmlns:mo="http://schemas.microsoft.com/office/mac/office/2008/main">
          <w:pict>
            <v:line id="Straight Connector 8"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89.95pt,108pt" to="522.05pt,10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" strokecolor="red" strokeweight="5pt">
              <v:shadow on="t" opacity="24903f" mv:blur="40000f" origin=",.5" offset="0,20000emu"/>
            </v:line>
          </w:pict>
        </mc:Fallback>
      </mc:AlternateContent>
    </w:r>
    <w:r>
      <w:rPr>
        <w:noProof/>
      </w:rPr>
      <mc:AlternateContent>
        <mc:Choice Requires="wps">
          <w:drawing>
            <wp:anchor distT="0" distB="0" distL="114300" distR="114300" simplePos="0" relativeHeight="251656187" behindDoc="0" locked="0" layoutInCell="1" allowOverlap="1" wp14:anchorId="2E0BD591" wp14:editId="1291B018">
              <wp:simplePos x="0" y="0"/>
              <wp:positionH relativeFrom="column">
                <wp:posOffset>-1143000</wp:posOffset>
              </wp:positionH>
              <wp:positionV relativeFrom="paragraph">
                <wp:posOffset>0</wp:posOffset>
              </wp:positionV>
              <wp:extent cx="7772400" cy="1371600"/>
              <wp:effectExtent l="0" t="0" r="25400" b="25400"/>
              <wp:wrapNone/>
              <wp:docPr id="6" name="Rectangle 6"/>
              <wp:cNvGraphicFramePr/>
              <a:graphic xmlns:a="http://schemas.openxmlformats.org/drawingml/2006/main">
                <a:graphicData uri="http://schemas.microsoft.com/office/word/2010/wordprocessingShape">
                  <wps:wsp>
                    <wps:cNvSpPr/>
                    <wps:spPr>
                      <a:xfrm>
                        <a:off x="0" y="0"/>
                        <a:ext cx="7772400" cy="1371600"/>
                      </a:xfrm>
                      <a:prstGeom prst="rect">
                        <a:avLst/>
                      </a:prstGeom>
                      <a:solidFill>
                        <a:srgbClr val="3A458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rect id="Rectangle 6" o:spid="_x0000_s1026" style="position:absolute;margin-left:-89.95pt;margin-top:0;width:612pt;height:108pt;z-index:25165618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" fillcolor="#3a458f" strokecolor="#243f60 [1604]" strokeweight="2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D1A405" w14:textId="20A89F14" w:rsidR="00685696" w:rsidRDefault="00FE406C" w:rsidP="004D1D70">
    <w:pPr>
      <w:pStyle w:val="Header"/>
    </w:pPr>
    <w:r>
      <w:rPr>
        <w:noProof/>
      </w:rPr>
      <mc:AlternateContent>
        <mc:Choice Requires="wps">
          <w:drawing>
            <wp:anchor distT="0" distB="0" distL="114300" distR="114300" simplePos="0" relativeHeight="251681792" behindDoc="0" locked="0" layoutInCell="1" allowOverlap="1" wp14:anchorId="50649731" wp14:editId="0752E8B9">
              <wp:simplePos x="0" y="0"/>
              <wp:positionH relativeFrom="column">
                <wp:posOffset>4686300</wp:posOffset>
              </wp:positionH>
              <wp:positionV relativeFrom="paragraph">
                <wp:posOffset>1041400</wp:posOffset>
              </wp:positionV>
              <wp:extent cx="1714500" cy="246380"/>
              <wp:effectExtent l="0" t="0" r="0" b="7620"/>
              <wp:wrapNone/>
              <wp:docPr id="47" name="Text Box 47"/>
              <wp:cNvGraphicFramePr/>
              <a:graphic xmlns:a="http://schemas.openxmlformats.org/drawingml/2006/main">
                <a:graphicData uri="http://schemas.microsoft.com/office/word/2010/wordprocessingShape">
                  <wps:wsp>
                    <wps:cNvSpPr txBox="1"/>
                    <wps:spPr>
                      <a:xfrm>
                        <a:off x="0" y="0"/>
                        <a:ext cx="1714500" cy="2463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E2E1A89" w14:textId="37D325AC" w:rsidR="00685696" w:rsidRPr="00FE406C" w:rsidRDefault="00D55BCD" w:rsidP="00FE406C">
                          <w:pPr>
                            <w:pStyle w:val="Quote"/>
                          </w:pPr>
                          <w:r>
                            <w:t>Current as of August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47" o:spid="_x0000_s1027" type="#_x0000_t202" style="position:absolute;margin-left:369pt;margin-top:82pt;width:135pt;height:19.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" filled="f" stroked="f">
              <v:textbox>
                <w:txbxContent>
                  <w:p w14:paraId="5E2E1A89" w14:textId="37D325AC" w:rsidR="00685696" w:rsidRPr="00FE406C" w:rsidRDefault="00D55BCD" w:rsidP="00FE406C">
                    <w:pPr>
                      <w:pStyle w:val="Quote"/>
                    </w:pPr>
                    <w:r>
                      <w:t>Current as of August 2014</w:t>
                    </w:r>
                  </w:p>
                </w:txbxContent>
              </v:textbox>
            </v:shape>
          </w:pict>
        </mc:Fallback>
      </mc:AlternateContent>
    </w:r>
    <w:r w:rsidR="009B0AD7">
      <w:rPr>
        <w:noProof/>
      </w:rPr>
      <mc:AlternateContent>
        <mc:Choice Requires="wps">
          <w:drawing>
            <wp:anchor distT="0" distB="0" distL="114300" distR="114300" simplePos="0" relativeHeight="251671551" behindDoc="0" locked="0" layoutInCell="1" allowOverlap="1" wp14:anchorId="681D643A" wp14:editId="7FEB7776">
              <wp:simplePos x="0" y="0"/>
              <wp:positionH relativeFrom="column">
                <wp:posOffset>4572000</wp:posOffset>
              </wp:positionH>
              <wp:positionV relativeFrom="paragraph">
                <wp:posOffset>1028700</wp:posOffset>
              </wp:positionV>
              <wp:extent cx="2057400" cy="298450"/>
              <wp:effectExtent l="101600" t="76200" r="76200" b="133350"/>
              <wp:wrapNone/>
              <wp:docPr id="2" name="Round Same Side Corner Rectangle 2"/>
              <wp:cNvGraphicFramePr/>
              <a:graphic xmlns:a="http://schemas.openxmlformats.org/drawingml/2006/main">
                <a:graphicData uri="http://schemas.microsoft.com/office/word/2010/wordprocessingShape">
                  <wps:wsp>
                    <wps:cNvSpPr/>
                    <wps:spPr>
                      <a:xfrm>
                        <a:off x="0" y="0"/>
                        <a:ext cx="2057400" cy="298450"/>
                      </a:xfrm>
                      <a:prstGeom prst="round2SameRect">
                        <a:avLst/>
                      </a:prstGeom>
                      <a:solidFill>
                        <a:srgbClr val="FFFFFF"/>
                      </a:solidFill>
                    </wps:spPr>
                    <wps:style>
                      <a:lnRef idx="0">
                        <a:schemeClr val="accent4"/>
                      </a:lnRef>
                      <a:fillRef idx="3">
                        <a:schemeClr val="accent4"/>
                      </a:fillRef>
                      <a:effectRef idx="3">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Round Same Side Corner Rectangle 2" o:spid="_x0000_s1026" style="position:absolute;margin-left:5in;margin-top:81pt;width:162pt;height:23.5pt;z-index:2516715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57400,2984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" path="m49743,0l2007657,0c2035129,,2057400,22271,2057400,49743l2057400,298450,2057400,298450,,298450,,298450,,49743c0,22271,22271,,49743,0xe" stroked="f">
              <v:shadow on="t" opacity="22937f" mv:blur="40000f" origin=",.5" offset="0,23000emu"/>
              <v:path arrowok="t" o:connecttype="custom" o:connectlocs="49743,0;2007657,0;2057400,49743;2057400,298450;2057400,298450;0,298450;0,298450;0,49743;49743,0" o:connectangles="0,0,0,0,0,0,0,0,0"/>
            </v:shape>
          </w:pict>
        </mc:Fallback>
      </mc:AlternateContent>
    </w:r>
    <w:r w:rsidR="00DF570F">
      <w:rPr>
        <w:noProof/>
      </w:rPr>
      <mc:AlternateContent>
        <mc:Choice Requires="wps">
          <w:drawing>
            <wp:anchor distT="0" distB="0" distL="114300" distR="114300" simplePos="0" relativeHeight="251682816" behindDoc="0" locked="0" layoutInCell="1" allowOverlap="1" wp14:anchorId="19257578" wp14:editId="66644EFC">
              <wp:simplePos x="0" y="0"/>
              <wp:positionH relativeFrom="column">
                <wp:posOffset>-1143000</wp:posOffset>
              </wp:positionH>
              <wp:positionV relativeFrom="paragraph">
                <wp:posOffset>1361440</wp:posOffset>
              </wp:positionV>
              <wp:extent cx="7772400" cy="0"/>
              <wp:effectExtent l="50800" t="50800" r="76200" b="127000"/>
              <wp:wrapNone/>
              <wp:docPr id="4" name="Straight Connector 4"/>
              <wp:cNvGraphicFramePr/>
              <a:graphic xmlns:a="http://schemas.openxmlformats.org/drawingml/2006/main">
                <a:graphicData uri="http://schemas.microsoft.com/office/word/2010/wordprocessingShape">
                  <wps:wsp>
                    <wps:cNvCnPr/>
                    <wps:spPr>
                      <a:xfrm>
                        <a:off x="0" y="0"/>
                        <a:ext cx="7772400" cy="0"/>
                      </a:xfrm>
                      <a:prstGeom prst="line">
                        <a:avLst/>
                      </a:prstGeom>
                      <a:ln w="63500">
                        <a:solidFill>
                          <a:srgbClr val="FF0000"/>
                        </a:solidFill>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xmlns:mv="urn:schemas-microsoft-com:mac:vml" xmlns:mo="http://schemas.microsoft.com/office/mac/office/2008/main">
          <w:pict>
            <v:line id="Straight Connector 4"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89.95pt,107.2pt" to="522.05pt,107.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" strokecolor="red" strokeweight="5pt">
              <v:shadow on="t" opacity="24903f" mv:blur="40000f" origin=",.5" offset="0,20000emu"/>
            </v:line>
          </w:pict>
        </mc:Fallback>
      </mc:AlternateContent>
    </w:r>
    <w:r w:rsidR="001E5D80">
      <w:rPr>
        <w:noProof/>
      </w:rPr>
      <w:drawing>
        <wp:anchor distT="0" distB="0" distL="114300" distR="114300" simplePos="0" relativeHeight="251683840" behindDoc="0" locked="0" layoutInCell="1" allowOverlap="1" wp14:anchorId="344E096D" wp14:editId="1904B6DD">
          <wp:simplePos x="0" y="0"/>
          <wp:positionH relativeFrom="column">
            <wp:posOffset>-685800</wp:posOffset>
          </wp:positionH>
          <wp:positionV relativeFrom="paragraph">
            <wp:posOffset>342900</wp:posOffset>
          </wp:positionV>
          <wp:extent cx="1399540" cy="1399540"/>
          <wp:effectExtent l="0" t="0" r="0" b="0"/>
          <wp:wrapNone/>
          <wp:docPr id="17" name="Picture 17" descr="Military Community and Family Policy Logo" title="Military Community and Family Poli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FP_seal_cmyk.png"/>
                  <pic:cNvPicPr/>
                </pic:nvPicPr>
                <pic:blipFill>
                  <a:blip r:embed="rId1">
                    <a:extLst>
                      <a:ext uri="{28A0092B-C50C-407E-A947-70E740481C1C}">
                        <a14:useLocalDpi xmlns:a14="http://schemas.microsoft.com/office/drawing/2010/main" val="0"/>
                      </a:ext>
                    </a:extLst>
                  </a:blip>
                  <a:stretch>
                    <a:fillRect/>
                  </a:stretch>
                </pic:blipFill>
                <pic:spPr>
                  <a:xfrm>
                    <a:off x="0" y="0"/>
                    <a:ext cx="1399540" cy="1399540"/>
                  </a:xfrm>
                  <a:prstGeom prst="rect">
                    <a:avLst/>
                  </a:prstGeom>
                </pic:spPr>
              </pic:pic>
            </a:graphicData>
          </a:graphic>
          <wp14:sizeRelH relativeFrom="page">
            <wp14:pctWidth>0</wp14:pctWidth>
          </wp14:sizeRelH>
          <wp14:sizeRelV relativeFrom="page">
            <wp14:pctHeight>0</wp14:pctHeight>
          </wp14:sizeRelV>
        </wp:anchor>
      </w:drawing>
    </w:r>
    <w:r w:rsidR="001E5D80">
      <w:rPr>
        <w:noProof/>
      </w:rPr>
      <mc:AlternateContent>
        <mc:Choice Requires="wps">
          <w:drawing>
            <wp:anchor distT="0" distB="0" distL="114300" distR="114300" simplePos="0" relativeHeight="251657212" behindDoc="0" locked="0" layoutInCell="1" allowOverlap="1" wp14:anchorId="388BD417" wp14:editId="133A5BA8">
              <wp:simplePos x="0" y="0"/>
              <wp:positionH relativeFrom="column">
                <wp:posOffset>-1143000</wp:posOffset>
              </wp:positionH>
              <wp:positionV relativeFrom="paragraph">
                <wp:posOffset>-114300</wp:posOffset>
              </wp:positionV>
              <wp:extent cx="7772400" cy="1485900"/>
              <wp:effectExtent l="0" t="0" r="25400" b="38100"/>
              <wp:wrapNone/>
              <wp:docPr id="1" name="Rectangle 1"/>
              <wp:cNvGraphicFramePr/>
              <a:graphic xmlns:a="http://schemas.openxmlformats.org/drawingml/2006/main">
                <a:graphicData uri="http://schemas.microsoft.com/office/word/2010/wordprocessingShape">
                  <wps:wsp>
                    <wps:cNvSpPr/>
                    <wps:spPr>
                      <a:xfrm>
                        <a:off x="0" y="0"/>
                        <a:ext cx="7772400" cy="1485900"/>
                      </a:xfrm>
                      <a:prstGeom prst="rect">
                        <a:avLst/>
                      </a:prstGeom>
                      <a:solidFill>
                        <a:srgbClr val="3A458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rect id="Rectangle 1" o:spid="_x0000_s1026" style="position:absolute;margin-left:-89.95pt;margin-top:-8.95pt;width:612pt;height:117pt;z-index:2516572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" fillcolor="#3a458f" strokecolor="#243f60 [1604]" strokeweight="2pt"/>
          </w:pict>
        </mc:Fallback>
      </mc:AlternateContent>
    </w:r>
    <w:r w:rsidR="00685696">
      <w:softHyphen/>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9488A"/>
    <w:multiLevelType w:val="multilevel"/>
    <w:tmpl w:val="BD8C5478"/>
    <w:lvl w:ilvl="0">
      <w:start w:val="1"/>
      <w:numFmt w:val="bullet"/>
      <w:lvlText w:val="o"/>
      <w:lvlJc w:val="left"/>
      <w:pPr>
        <w:ind w:left="1080" w:hanging="360"/>
      </w:pPr>
      <w:rPr>
        <w:rFonts w:ascii="Courier New" w:hAnsi="Courier New" w:hint="default"/>
        <w:color w:val="1F497D"/>
        <w:u w:val="none" w:color="4F81BD"/>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1">
    <w:nsid w:val="0CB950A1"/>
    <w:multiLevelType w:val="hybridMultilevel"/>
    <w:tmpl w:val="4BBCE23C"/>
    <w:lvl w:ilvl="0" w:tplc="AE20A770">
      <w:start w:val="1"/>
      <w:numFmt w:val="bullet"/>
      <w:lvlText w:val=""/>
      <w:lvlJc w:val="left"/>
      <w:pPr>
        <w:ind w:left="720" w:hanging="360"/>
      </w:pPr>
      <w:rPr>
        <w:rFonts w:ascii="Webdings" w:hAnsi="Webdings" w:hint="default"/>
        <w:color w:val="1F497D"/>
        <w:sz w:val="18"/>
        <w:szCs w:val="18"/>
        <w:u w:val="none" w:color="4F81B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DE3989"/>
    <w:multiLevelType w:val="hybridMultilevel"/>
    <w:tmpl w:val="0D643420"/>
    <w:lvl w:ilvl="0" w:tplc="F266E238">
      <w:start w:val="1"/>
      <w:numFmt w:val="bullet"/>
      <w:lvlText w:val=""/>
      <w:lvlJc w:val="left"/>
      <w:pPr>
        <w:ind w:left="720" w:hanging="360"/>
      </w:pPr>
      <w:rPr>
        <w:rFonts w:ascii="Symbol" w:hAnsi="Symbol" w:hint="default"/>
        <w:u w:color="4F81B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F2050C"/>
    <w:multiLevelType w:val="hybridMultilevel"/>
    <w:tmpl w:val="A56486CA"/>
    <w:lvl w:ilvl="0" w:tplc="86529C6E">
      <w:start w:val="1"/>
      <w:numFmt w:val="bullet"/>
      <w:pStyle w:val="IntenseQuote"/>
      <w:lvlText w:val=""/>
      <w:lvlJc w:val="left"/>
      <w:pPr>
        <w:ind w:left="720" w:hanging="360"/>
      </w:pPr>
      <w:rPr>
        <w:rFonts w:ascii="Symbol" w:hAnsi="Symbol" w:hint="default"/>
        <w:color w:val="1F497D"/>
        <w:u w:val="none" w:color="4F81B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F259CF"/>
    <w:multiLevelType w:val="multilevel"/>
    <w:tmpl w:val="E0C69A84"/>
    <w:lvl w:ilvl="0">
      <w:start w:val="1"/>
      <w:numFmt w:val="bullet"/>
      <w:lvlText w:val=""/>
      <w:lvlJc w:val="left"/>
      <w:pPr>
        <w:ind w:left="1080" w:hanging="360"/>
      </w:pPr>
      <w:rPr>
        <w:rFonts w:ascii="Symbol" w:hAnsi="Symbol" w:hint="default"/>
        <w:color w:val="1F497D"/>
        <w:u w:val="none" w:color="4F81BD"/>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5">
    <w:nsid w:val="1D4937A0"/>
    <w:multiLevelType w:val="hybridMultilevel"/>
    <w:tmpl w:val="AC640D60"/>
    <w:lvl w:ilvl="0" w:tplc="C57E0140">
      <w:start w:val="1"/>
      <w:numFmt w:val="bullet"/>
      <w:lvlText w:val=""/>
      <w:lvlJc w:val="left"/>
      <w:pPr>
        <w:ind w:left="720" w:hanging="360"/>
      </w:pPr>
      <w:rPr>
        <w:rFonts w:ascii="Webdings" w:hAnsi="Webdings" w:hint="default"/>
        <w:color w:val="1F497D"/>
        <w:u w:val="none" w:color="4F81B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782926"/>
    <w:multiLevelType w:val="hybridMultilevel"/>
    <w:tmpl w:val="5A0A97B2"/>
    <w:lvl w:ilvl="0" w:tplc="D1D45AE4">
      <w:start w:val="1"/>
      <w:numFmt w:val="bullet"/>
      <w:lvlText w:val=""/>
      <w:lvlJc w:val="left"/>
      <w:pPr>
        <w:ind w:left="720" w:hanging="360"/>
      </w:pPr>
      <w:rPr>
        <w:rFonts w:ascii="Webdings" w:hAnsi="Webdings" w:hint="default"/>
        <w:b w:val="0"/>
        <w:bCs w:val="0"/>
        <w:i w:val="0"/>
        <w:iCs w:val="0"/>
        <w:color w:val="1F497D"/>
        <w:w w:val="90"/>
        <w:sz w:val="16"/>
        <w:szCs w:val="16"/>
        <w:u w:val="none" w:color="4F81B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73002E"/>
    <w:multiLevelType w:val="hybridMultilevel"/>
    <w:tmpl w:val="626EA6AE"/>
    <w:lvl w:ilvl="0" w:tplc="DDD270C0">
      <w:start w:val="1"/>
      <w:numFmt w:val="bullet"/>
      <w:pStyle w:val="Bulletlevel2"/>
      <w:lvlText w:val=""/>
      <w:lvlJc w:val="left"/>
      <w:pPr>
        <w:tabs>
          <w:tab w:val="num" w:pos="648"/>
        </w:tabs>
        <w:ind w:left="648" w:hanging="216"/>
      </w:pPr>
      <w:rPr>
        <w:rFonts w:ascii="Symbol" w:hAnsi="Symbol" w:hint="default"/>
        <w:color w:val="943634" w:themeColor="accent2" w:themeShade="BF"/>
        <w:u w:val="none" w:color="4F81BD"/>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DA97AA8"/>
    <w:multiLevelType w:val="hybridMultilevel"/>
    <w:tmpl w:val="F9DE6534"/>
    <w:lvl w:ilvl="0" w:tplc="A262116E">
      <w:start w:val="1"/>
      <w:numFmt w:val="bullet"/>
      <w:lvlText w:val=""/>
      <w:lvlJc w:val="left"/>
      <w:pPr>
        <w:ind w:left="720" w:hanging="360"/>
      </w:pPr>
      <w:rPr>
        <w:rFonts w:ascii="Wingdings" w:hAnsi="Wingdings" w:hint="default"/>
        <w:color w:val="1F497D"/>
        <w:u w:val="none" w:color="4F81B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7569DD"/>
    <w:multiLevelType w:val="hybridMultilevel"/>
    <w:tmpl w:val="BD8C5478"/>
    <w:lvl w:ilvl="0" w:tplc="F0BC1E90">
      <w:start w:val="1"/>
      <w:numFmt w:val="bullet"/>
      <w:lvlText w:val="o"/>
      <w:lvlJc w:val="left"/>
      <w:pPr>
        <w:ind w:left="1080" w:hanging="360"/>
      </w:pPr>
      <w:rPr>
        <w:rFonts w:ascii="Courier New" w:hAnsi="Courier New" w:hint="default"/>
        <w:color w:val="1F497D"/>
        <w:u w:val="none" w:color="4F81BD"/>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FE773F7"/>
    <w:multiLevelType w:val="hybridMultilevel"/>
    <w:tmpl w:val="31C4A3FA"/>
    <w:lvl w:ilvl="0" w:tplc="1CB6F472">
      <w:start w:val="1"/>
      <w:numFmt w:val="bullet"/>
      <w:pStyle w:val="Bulletlevel3"/>
      <w:lvlText w:val="–"/>
      <w:lvlJc w:val="left"/>
      <w:pPr>
        <w:tabs>
          <w:tab w:val="num" w:pos="936"/>
        </w:tabs>
        <w:ind w:left="936" w:hanging="216"/>
      </w:pPr>
      <w:rPr>
        <w:rFonts w:ascii="Calibri" w:hAnsi="Calibri" w:hint="default"/>
        <w:position w:val="2"/>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8B78D2"/>
    <w:multiLevelType w:val="hybridMultilevel"/>
    <w:tmpl w:val="ABB6FB74"/>
    <w:lvl w:ilvl="0" w:tplc="222E9BB0">
      <w:start w:val="1"/>
      <w:numFmt w:val="bullet"/>
      <w:pStyle w:val="Bulletlevel1"/>
      <w:lvlText w:val=""/>
      <w:lvlJc w:val="left"/>
      <w:pPr>
        <w:ind w:left="432" w:hanging="216"/>
      </w:pPr>
      <w:rPr>
        <w:rFonts w:ascii="Wingdings" w:hAnsi="Wingdings" w:hint="default"/>
        <w:color w:val="1F497D" w:themeColor="text2"/>
        <w:position w:val="-3"/>
        <w:sz w:val="28"/>
        <w:szCs w:val="28"/>
      </w:rPr>
    </w:lvl>
    <w:lvl w:ilvl="1" w:tplc="04090003" w:tentative="1">
      <w:start w:val="1"/>
      <w:numFmt w:val="bullet"/>
      <w:lvlText w:val="o"/>
      <w:lvlJc w:val="left"/>
      <w:pPr>
        <w:ind w:left="1296" w:hanging="360"/>
      </w:pPr>
      <w:rPr>
        <w:rFonts w:ascii="Courier New" w:hAnsi="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12">
    <w:nsid w:val="469207B2"/>
    <w:multiLevelType w:val="hybridMultilevel"/>
    <w:tmpl w:val="D448503C"/>
    <w:lvl w:ilvl="0" w:tplc="04090001">
      <w:start w:val="1"/>
      <w:numFmt w:val="bullet"/>
      <w:lvlText w:val=""/>
      <w:lvlJc w:val="left"/>
      <w:pPr>
        <w:ind w:left="576" w:hanging="360"/>
      </w:pPr>
      <w:rPr>
        <w:rFonts w:ascii="Symbol" w:hAnsi="Symbol" w:hint="default"/>
      </w:rPr>
    </w:lvl>
    <w:lvl w:ilvl="1" w:tplc="04090003" w:tentative="1">
      <w:start w:val="1"/>
      <w:numFmt w:val="bullet"/>
      <w:lvlText w:val="o"/>
      <w:lvlJc w:val="left"/>
      <w:pPr>
        <w:ind w:left="1296" w:hanging="360"/>
      </w:pPr>
      <w:rPr>
        <w:rFonts w:ascii="Courier New" w:hAnsi="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13">
    <w:nsid w:val="4FD569CA"/>
    <w:multiLevelType w:val="hybridMultilevel"/>
    <w:tmpl w:val="6AEA2966"/>
    <w:lvl w:ilvl="0" w:tplc="802ECF30">
      <w:start w:val="1"/>
      <w:numFmt w:val="bullet"/>
      <w:lvlText w:val=""/>
      <w:lvlJc w:val="left"/>
      <w:pPr>
        <w:ind w:left="720" w:hanging="360"/>
      </w:pPr>
      <w:rPr>
        <w:rFonts w:ascii="Symbol" w:hAnsi="Symbol" w:hint="default"/>
        <w:color w:val="4F81BD"/>
        <w:u w:val="none" w:color="4F81B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B3204A"/>
    <w:multiLevelType w:val="multilevel"/>
    <w:tmpl w:val="6F1A9AB8"/>
    <w:lvl w:ilvl="0">
      <w:start w:val="1"/>
      <w:numFmt w:val="bullet"/>
      <w:lvlText w:val=""/>
      <w:lvlJc w:val="left"/>
      <w:pPr>
        <w:ind w:left="720" w:hanging="360"/>
      </w:pPr>
      <w:rPr>
        <w:rFonts w:ascii="Symbol" w:hAnsi="Symbol" w:hint="default"/>
        <w:color w:val="1F497D"/>
        <w:u w:val="none" w:color="4F81BD"/>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6A1C7DFC"/>
    <w:multiLevelType w:val="multilevel"/>
    <w:tmpl w:val="BC3E376A"/>
    <w:lvl w:ilvl="0">
      <w:start w:val="1"/>
      <w:numFmt w:val="bullet"/>
      <w:lvlText w:val=""/>
      <w:lvlJc w:val="left"/>
      <w:pPr>
        <w:ind w:left="720" w:hanging="360"/>
      </w:pPr>
      <w:rPr>
        <w:rFonts w:ascii="Webdings" w:hAnsi="Webdings" w:hint="default"/>
        <w:b w:val="0"/>
        <w:bCs w:val="0"/>
        <w:i w:val="0"/>
        <w:iCs w:val="0"/>
        <w:color w:val="1F497D"/>
        <w:w w:val="90"/>
        <w:sz w:val="16"/>
        <w:szCs w:val="16"/>
        <w:u w:val="none" w:color="4F81BD"/>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70CD389D"/>
    <w:multiLevelType w:val="hybridMultilevel"/>
    <w:tmpl w:val="4AB43144"/>
    <w:lvl w:ilvl="0" w:tplc="A262116E">
      <w:start w:val="1"/>
      <w:numFmt w:val="bullet"/>
      <w:lvlText w:val=""/>
      <w:lvlJc w:val="left"/>
      <w:pPr>
        <w:ind w:left="795" w:hanging="360"/>
      </w:pPr>
      <w:rPr>
        <w:rFonts w:ascii="Wingdings" w:hAnsi="Wingdings" w:hint="default"/>
        <w:color w:val="1F497D"/>
        <w:u w:val="none" w:color="4F81BD"/>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7">
    <w:nsid w:val="7C447D47"/>
    <w:multiLevelType w:val="hybridMultilevel"/>
    <w:tmpl w:val="2806C06A"/>
    <w:lvl w:ilvl="0" w:tplc="504015EA">
      <w:start w:val="1"/>
      <w:numFmt w:val="bullet"/>
      <w:lvlText w:val=""/>
      <w:lvlJc w:val="left"/>
      <w:pPr>
        <w:ind w:left="432" w:hanging="216"/>
      </w:pPr>
      <w:rPr>
        <w:rFonts w:ascii="Webdings" w:hAnsi="Webdings" w:hint="default"/>
        <w:b w:val="0"/>
        <w:bCs w:val="0"/>
        <w:i w:val="0"/>
        <w:iCs w:val="0"/>
        <w:color w:val="1F497D"/>
        <w:w w:val="90"/>
        <w:sz w:val="10"/>
        <w:szCs w:val="10"/>
        <w:u w:val="none" w:color="4F81B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D131C65"/>
    <w:multiLevelType w:val="hybridMultilevel"/>
    <w:tmpl w:val="0E82E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FDC6675"/>
    <w:multiLevelType w:val="hybridMultilevel"/>
    <w:tmpl w:val="E4D6868C"/>
    <w:lvl w:ilvl="0" w:tplc="802ECF30">
      <w:start w:val="1"/>
      <w:numFmt w:val="bullet"/>
      <w:lvlText w:val=""/>
      <w:lvlJc w:val="left"/>
      <w:pPr>
        <w:ind w:left="720" w:hanging="360"/>
      </w:pPr>
      <w:rPr>
        <w:rFonts w:ascii="Symbol" w:hAnsi="Symbol" w:hint="default"/>
        <w:color w:val="4F81BD"/>
        <w:u w:val="none" w:color="4F81B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
  </w:num>
  <w:num w:numId="3">
    <w:abstractNumId w:val="19"/>
  </w:num>
  <w:num w:numId="4">
    <w:abstractNumId w:val="13"/>
  </w:num>
  <w:num w:numId="5">
    <w:abstractNumId w:val="3"/>
  </w:num>
  <w:num w:numId="6">
    <w:abstractNumId w:val="14"/>
  </w:num>
  <w:num w:numId="7">
    <w:abstractNumId w:val="8"/>
  </w:num>
  <w:num w:numId="8">
    <w:abstractNumId w:val="9"/>
  </w:num>
  <w:num w:numId="9">
    <w:abstractNumId w:val="5"/>
  </w:num>
  <w:num w:numId="10">
    <w:abstractNumId w:val="5"/>
    <w:lvlOverride w:ilvl="0">
      <w:startOverride w:val="1"/>
    </w:lvlOverride>
  </w:num>
  <w:num w:numId="11">
    <w:abstractNumId w:val="1"/>
  </w:num>
  <w:num w:numId="12">
    <w:abstractNumId w:val="6"/>
  </w:num>
  <w:num w:numId="13">
    <w:abstractNumId w:val="15"/>
  </w:num>
  <w:num w:numId="14">
    <w:abstractNumId w:val="17"/>
  </w:num>
  <w:num w:numId="15">
    <w:abstractNumId w:val="0"/>
  </w:num>
  <w:num w:numId="16">
    <w:abstractNumId w:val="7"/>
  </w:num>
  <w:num w:numId="17">
    <w:abstractNumId w:val="4"/>
  </w:num>
  <w:num w:numId="18">
    <w:abstractNumId w:val="10"/>
  </w:num>
  <w:num w:numId="19">
    <w:abstractNumId w:val="17"/>
    <w:lvlOverride w:ilvl="0">
      <w:startOverride w:val="1"/>
    </w:lvlOverride>
  </w:num>
  <w:num w:numId="20">
    <w:abstractNumId w:val="17"/>
    <w:lvlOverride w:ilvl="0">
      <w:startOverride w:val="1"/>
    </w:lvlOverride>
  </w:num>
  <w:num w:numId="21">
    <w:abstractNumId w:val="17"/>
    <w:lvlOverride w:ilvl="0">
      <w:startOverride w:val="1"/>
    </w:lvlOverride>
  </w:num>
  <w:num w:numId="22">
    <w:abstractNumId w:val="12"/>
  </w:num>
  <w:num w:numId="23">
    <w:abstractNumId w:val="11"/>
  </w:num>
  <w:num w:numId="24">
    <w:abstractNumId w:val="11"/>
    <w:lvlOverride w:ilvl="0">
      <w:startOverride w:val="1"/>
    </w:lvlOverride>
  </w:num>
  <w:num w:numId="25">
    <w:abstractNumId w:val="11"/>
    <w:lvlOverride w:ilvl="0">
      <w:startOverride w:val="1"/>
    </w:lvlOverride>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fill="f" fillcolor="white" stroke="f">
      <v:fill color="white" on="f"/>
      <v:stroke on="f"/>
      <v:textbox inset=",7.2pt,,7.2pt"/>
      <o:colormru v:ext="edit" colors="#828486,#aaacae,#b0b3b5"/>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B2C"/>
    <w:rsid w:val="0000037C"/>
    <w:rsid w:val="00000F54"/>
    <w:rsid w:val="00003D85"/>
    <w:rsid w:val="00061095"/>
    <w:rsid w:val="00073B97"/>
    <w:rsid w:val="00074560"/>
    <w:rsid w:val="000836F6"/>
    <w:rsid w:val="00090F51"/>
    <w:rsid w:val="000C0254"/>
    <w:rsid w:val="000E482D"/>
    <w:rsid w:val="001108E8"/>
    <w:rsid w:val="00115369"/>
    <w:rsid w:val="00156DA8"/>
    <w:rsid w:val="00166B0D"/>
    <w:rsid w:val="00183765"/>
    <w:rsid w:val="001E5D80"/>
    <w:rsid w:val="00203832"/>
    <w:rsid w:val="002103ED"/>
    <w:rsid w:val="00210BDB"/>
    <w:rsid w:val="00222E76"/>
    <w:rsid w:val="00222FB6"/>
    <w:rsid w:val="0022475C"/>
    <w:rsid w:val="002433CF"/>
    <w:rsid w:val="00246EEB"/>
    <w:rsid w:val="00292CE1"/>
    <w:rsid w:val="002960B5"/>
    <w:rsid w:val="002B7F63"/>
    <w:rsid w:val="002C6C7C"/>
    <w:rsid w:val="002C7DDA"/>
    <w:rsid w:val="002D08DA"/>
    <w:rsid w:val="002D37EC"/>
    <w:rsid w:val="002E3A86"/>
    <w:rsid w:val="00302227"/>
    <w:rsid w:val="00304FD9"/>
    <w:rsid w:val="003622AB"/>
    <w:rsid w:val="003871AA"/>
    <w:rsid w:val="00390F61"/>
    <w:rsid w:val="003F13FB"/>
    <w:rsid w:val="003F1E59"/>
    <w:rsid w:val="003F3F66"/>
    <w:rsid w:val="004064E0"/>
    <w:rsid w:val="004168D8"/>
    <w:rsid w:val="00423C6B"/>
    <w:rsid w:val="004276C5"/>
    <w:rsid w:val="004357C6"/>
    <w:rsid w:val="00466498"/>
    <w:rsid w:val="00471524"/>
    <w:rsid w:val="004D1D70"/>
    <w:rsid w:val="004F3ABB"/>
    <w:rsid w:val="004F71BD"/>
    <w:rsid w:val="00515BF7"/>
    <w:rsid w:val="00570435"/>
    <w:rsid w:val="00586A75"/>
    <w:rsid w:val="00591EAC"/>
    <w:rsid w:val="00595FD2"/>
    <w:rsid w:val="00597346"/>
    <w:rsid w:val="005A69B1"/>
    <w:rsid w:val="005C75D5"/>
    <w:rsid w:val="005D322F"/>
    <w:rsid w:val="005D7A37"/>
    <w:rsid w:val="005E25B0"/>
    <w:rsid w:val="005E2B9E"/>
    <w:rsid w:val="005F0A35"/>
    <w:rsid w:val="005F44CD"/>
    <w:rsid w:val="00616A99"/>
    <w:rsid w:val="00623BFA"/>
    <w:rsid w:val="00625018"/>
    <w:rsid w:val="00625F19"/>
    <w:rsid w:val="00647817"/>
    <w:rsid w:val="00647FCF"/>
    <w:rsid w:val="00664A00"/>
    <w:rsid w:val="006662AF"/>
    <w:rsid w:val="006665DD"/>
    <w:rsid w:val="006742BE"/>
    <w:rsid w:val="00685696"/>
    <w:rsid w:val="00686C14"/>
    <w:rsid w:val="006A2993"/>
    <w:rsid w:val="006A54EF"/>
    <w:rsid w:val="006A6A92"/>
    <w:rsid w:val="006B5A02"/>
    <w:rsid w:val="006C00EE"/>
    <w:rsid w:val="006F4E8E"/>
    <w:rsid w:val="0070196E"/>
    <w:rsid w:val="00706B8D"/>
    <w:rsid w:val="00710E78"/>
    <w:rsid w:val="007216B5"/>
    <w:rsid w:val="0072572C"/>
    <w:rsid w:val="007407A9"/>
    <w:rsid w:val="00775BC2"/>
    <w:rsid w:val="00783BBB"/>
    <w:rsid w:val="00786EF0"/>
    <w:rsid w:val="00791894"/>
    <w:rsid w:val="007C135D"/>
    <w:rsid w:val="00804B2C"/>
    <w:rsid w:val="008076E2"/>
    <w:rsid w:val="00846183"/>
    <w:rsid w:val="008563D0"/>
    <w:rsid w:val="00867F3B"/>
    <w:rsid w:val="00870EA4"/>
    <w:rsid w:val="00886E93"/>
    <w:rsid w:val="00887204"/>
    <w:rsid w:val="00891904"/>
    <w:rsid w:val="008924BE"/>
    <w:rsid w:val="008B6163"/>
    <w:rsid w:val="008C7DDC"/>
    <w:rsid w:val="0090686F"/>
    <w:rsid w:val="00927A78"/>
    <w:rsid w:val="0093244F"/>
    <w:rsid w:val="0098022E"/>
    <w:rsid w:val="00991494"/>
    <w:rsid w:val="009922D7"/>
    <w:rsid w:val="009974F2"/>
    <w:rsid w:val="009B0AD7"/>
    <w:rsid w:val="009C0CE9"/>
    <w:rsid w:val="009D55AA"/>
    <w:rsid w:val="009F0E60"/>
    <w:rsid w:val="00A0039C"/>
    <w:rsid w:val="00A00972"/>
    <w:rsid w:val="00A010F8"/>
    <w:rsid w:val="00A07152"/>
    <w:rsid w:val="00A203A1"/>
    <w:rsid w:val="00A33108"/>
    <w:rsid w:val="00A365EE"/>
    <w:rsid w:val="00A41CEA"/>
    <w:rsid w:val="00A466D3"/>
    <w:rsid w:val="00A47290"/>
    <w:rsid w:val="00A657ED"/>
    <w:rsid w:val="00AD229E"/>
    <w:rsid w:val="00AD7A07"/>
    <w:rsid w:val="00AF56CF"/>
    <w:rsid w:val="00B006B1"/>
    <w:rsid w:val="00B02E43"/>
    <w:rsid w:val="00B23384"/>
    <w:rsid w:val="00B44264"/>
    <w:rsid w:val="00B64D66"/>
    <w:rsid w:val="00B85522"/>
    <w:rsid w:val="00BB755B"/>
    <w:rsid w:val="00BC112F"/>
    <w:rsid w:val="00C06D46"/>
    <w:rsid w:val="00C06EAE"/>
    <w:rsid w:val="00C17FF3"/>
    <w:rsid w:val="00C22422"/>
    <w:rsid w:val="00C27B76"/>
    <w:rsid w:val="00C52423"/>
    <w:rsid w:val="00C97461"/>
    <w:rsid w:val="00CB55A5"/>
    <w:rsid w:val="00CB71AB"/>
    <w:rsid w:val="00CC3AF2"/>
    <w:rsid w:val="00CE51A9"/>
    <w:rsid w:val="00D05670"/>
    <w:rsid w:val="00D3422C"/>
    <w:rsid w:val="00D46DE4"/>
    <w:rsid w:val="00D55BCD"/>
    <w:rsid w:val="00D63F1E"/>
    <w:rsid w:val="00D92274"/>
    <w:rsid w:val="00D937D2"/>
    <w:rsid w:val="00DC2D7D"/>
    <w:rsid w:val="00DD5B53"/>
    <w:rsid w:val="00DF570F"/>
    <w:rsid w:val="00E049F1"/>
    <w:rsid w:val="00E13AB1"/>
    <w:rsid w:val="00E15A6B"/>
    <w:rsid w:val="00E15BF3"/>
    <w:rsid w:val="00E72DAE"/>
    <w:rsid w:val="00EA3055"/>
    <w:rsid w:val="00ED3374"/>
    <w:rsid w:val="00F2416F"/>
    <w:rsid w:val="00F406B0"/>
    <w:rsid w:val="00F424E0"/>
    <w:rsid w:val="00F81590"/>
    <w:rsid w:val="00F84B49"/>
    <w:rsid w:val="00FB182D"/>
    <w:rsid w:val="00FB3837"/>
    <w:rsid w:val="00FC4847"/>
    <w:rsid w:val="00FD4FDC"/>
    <w:rsid w:val="00FD7E31"/>
    <w:rsid w:val="00FE406C"/>
    <w:rsid w:val="00FF26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f" fillcolor="white" stroke="f">
      <v:fill color="white" on="f"/>
      <v:stroke on="f"/>
      <v:textbox inset=",7.2pt,,7.2pt"/>
      <o:colormru v:ext="edit" colors="#828486,#aaacae,#b0b3b5"/>
    </o:shapedefaults>
    <o:shapelayout v:ext="edit">
      <o:idmap v:ext="edit" data="1"/>
    </o:shapelayout>
  </w:shapeDefaults>
  <w:decimalSymbol w:val="."/>
  <w:listSeparator w:val=","/>
  <w14:docId w14:val="31EADF9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Hyperlink"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aliases w:val="Normal paragraph text"/>
    <w:qFormat/>
    <w:rsid w:val="004D1D70"/>
    <w:pPr>
      <w:spacing w:after="120" w:line="276" w:lineRule="auto"/>
    </w:pPr>
    <w:rPr>
      <w:rFonts w:ascii="Arial" w:eastAsia="Times New Roman" w:hAnsi="Arial" w:cs="Arial"/>
      <w:sz w:val="22"/>
      <w:szCs w:val="18"/>
    </w:rPr>
  </w:style>
  <w:style w:type="paragraph" w:styleId="Heading1">
    <w:name w:val="heading 1"/>
    <w:basedOn w:val="Normal"/>
    <w:next w:val="Normal"/>
    <w:link w:val="Heading1Char"/>
    <w:uiPriority w:val="9"/>
    <w:qFormat/>
    <w:rsid w:val="005F44CD"/>
    <w:pPr>
      <w:spacing w:before="360" w:after="0"/>
      <w:outlineLvl w:val="0"/>
    </w:pPr>
    <w:rPr>
      <w:b/>
      <w:color w:val="1F497D" w:themeColor="text2"/>
      <w:sz w:val="28"/>
      <w:szCs w:val="28"/>
    </w:rPr>
  </w:style>
  <w:style w:type="paragraph" w:styleId="Heading2">
    <w:name w:val="heading 2"/>
    <w:basedOn w:val="Normal"/>
    <w:next w:val="Normal"/>
    <w:link w:val="Heading2Char"/>
    <w:uiPriority w:val="9"/>
    <w:unhideWhenUsed/>
    <w:qFormat/>
    <w:rsid w:val="005F44CD"/>
    <w:pPr>
      <w:keepNext/>
      <w:keepLines/>
      <w:spacing w:before="360" w:after="0"/>
      <w:outlineLvl w:val="1"/>
    </w:pPr>
    <w:rPr>
      <w:rFonts w:eastAsia="MS Gothic"/>
      <w:b/>
      <w:bCs/>
      <w:color w:val="943634" w:themeColor="accent2" w:themeShade="BF"/>
      <w:sz w:val="24"/>
      <w:szCs w:val="28"/>
    </w:rPr>
  </w:style>
  <w:style w:type="paragraph" w:styleId="Heading3">
    <w:name w:val="heading 3"/>
    <w:basedOn w:val="Normal"/>
    <w:next w:val="Normal"/>
    <w:link w:val="Heading3Char"/>
    <w:uiPriority w:val="9"/>
    <w:unhideWhenUsed/>
    <w:qFormat/>
    <w:rsid w:val="004D1D70"/>
    <w:pPr>
      <w:keepNext/>
      <w:keepLines/>
      <w:spacing w:before="360" w:after="0"/>
      <w:outlineLvl w:val="2"/>
    </w:pPr>
    <w:rPr>
      <w:rFonts w:eastAsia="MS Gothic"/>
      <w:b/>
      <w:bCs/>
      <w:color w:val="000000" w:themeColor="text1"/>
    </w:rPr>
  </w:style>
  <w:style w:type="paragraph" w:styleId="Heading4">
    <w:name w:val="heading 4"/>
    <w:basedOn w:val="Normal"/>
    <w:next w:val="Normal"/>
    <w:link w:val="Heading4Char"/>
    <w:uiPriority w:val="9"/>
    <w:unhideWhenUsed/>
    <w:rsid w:val="007216B5"/>
    <w:pPr>
      <w:keepNext/>
      <w:keepLines/>
      <w:spacing w:before="200" w:after="0"/>
      <w:outlineLvl w:val="3"/>
    </w:pPr>
    <w:rPr>
      <w:rFonts w:eastAsia="MS Gothic"/>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83765"/>
    <w:rPr>
      <w:color w:val="0000FF"/>
      <w:u w:val="single"/>
    </w:rPr>
  </w:style>
  <w:style w:type="character" w:styleId="Emphasis">
    <w:name w:val="Emphasis"/>
    <w:uiPriority w:val="20"/>
    <w:rsid w:val="00183765"/>
    <w:rPr>
      <w:i/>
      <w:iCs/>
    </w:rPr>
  </w:style>
  <w:style w:type="character" w:customStyle="1" w:styleId="pagetitle1">
    <w:name w:val="pagetitle1"/>
    <w:rsid w:val="00183765"/>
    <w:rPr>
      <w:rFonts w:ascii="Georgia" w:hAnsi="Georgia" w:hint="default"/>
      <w:color w:val="394F96"/>
      <w:sz w:val="30"/>
      <w:szCs w:val="30"/>
    </w:rPr>
  </w:style>
  <w:style w:type="character" w:customStyle="1" w:styleId="Heading1Char">
    <w:name w:val="Heading 1 Char"/>
    <w:link w:val="Heading1"/>
    <w:uiPriority w:val="9"/>
    <w:rsid w:val="005F44CD"/>
    <w:rPr>
      <w:rFonts w:ascii="Calibri" w:eastAsia="Times New Roman" w:hAnsi="Calibri"/>
      <w:b/>
      <w:color w:val="1F497D" w:themeColor="text2"/>
      <w:sz w:val="28"/>
      <w:szCs w:val="28"/>
    </w:rPr>
  </w:style>
  <w:style w:type="paragraph" w:styleId="Subtitle">
    <w:name w:val="Subtitle"/>
    <w:basedOn w:val="Normal"/>
    <w:next w:val="Normal"/>
    <w:link w:val="SubtitleChar"/>
    <w:uiPriority w:val="11"/>
    <w:rsid w:val="00927A78"/>
    <w:pPr>
      <w:numPr>
        <w:ilvl w:val="1"/>
      </w:numPr>
      <w:spacing w:after="160"/>
    </w:pPr>
    <w:rPr>
      <w:rFonts w:eastAsia="MS Gothic"/>
      <w:i/>
      <w:iCs/>
      <w:color w:val="FFFFFF"/>
      <w:spacing w:val="15"/>
      <w:sz w:val="24"/>
    </w:rPr>
  </w:style>
  <w:style w:type="character" w:customStyle="1" w:styleId="SubtitleChar">
    <w:name w:val="Subtitle Char"/>
    <w:link w:val="Subtitle"/>
    <w:uiPriority w:val="11"/>
    <w:rsid w:val="00927A78"/>
    <w:rPr>
      <w:rFonts w:ascii="Myriad Pro" w:eastAsia="MS Gothic" w:hAnsi="Myriad Pro"/>
      <w:i/>
      <w:iCs/>
      <w:color w:val="FFFFFF"/>
      <w:spacing w:val="15"/>
      <w:sz w:val="24"/>
      <w:szCs w:val="18"/>
    </w:rPr>
  </w:style>
  <w:style w:type="character" w:customStyle="1" w:styleId="Heading2Char">
    <w:name w:val="Heading 2 Char"/>
    <w:link w:val="Heading2"/>
    <w:uiPriority w:val="9"/>
    <w:rsid w:val="005F44CD"/>
    <w:rPr>
      <w:rFonts w:ascii="Calibri" w:eastAsia="MS Gothic" w:hAnsi="Calibri"/>
      <w:b/>
      <w:bCs/>
      <w:color w:val="943634" w:themeColor="accent2" w:themeShade="BF"/>
      <w:sz w:val="24"/>
      <w:szCs w:val="28"/>
    </w:rPr>
  </w:style>
  <w:style w:type="character" w:styleId="IntenseEmphasis">
    <w:name w:val="Intense Emphasis"/>
    <w:uiPriority w:val="21"/>
    <w:rsid w:val="00183765"/>
    <w:rPr>
      <w:b/>
      <w:bCs/>
      <w:i/>
      <w:iCs/>
      <w:color w:val="4F81BD"/>
    </w:rPr>
  </w:style>
  <w:style w:type="paragraph" w:styleId="IntenseQuote">
    <w:name w:val="Intense Quote"/>
    <w:basedOn w:val="Normal"/>
    <w:next w:val="Normal"/>
    <w:link w:val="IntenseQuoteChar"/>
    <w:uiPriority w:val="30"/>
    <w:rsid w:val="004357C6"/>
    <w:pPr>
      <w:numPr>
        <w:numId w:val="5"/>
      </w:numPr>
      <w:contextualSpacing/>
    </w:pPr>
    <w:rPr>
      <w:b/>
      <w:iCs/>
      <w:color w:val="28336C"/>
      <w:szCs w:val="20"/>
    </w:rPr>
  </w:style>
  <w:style w:type="character" w:customStyle="1" w:styleId="IntenseQuoteChar">
    <w:name w:val="Intense Quote Char"/>
    <w:link w:val="IntenseQuote"/>
    <w:uiPriority w:val="30"/>
    <w:rsid w:val="004357C6"/>
    <w:rPr>
      <w:rFonts w:ascii="Myriad Pro" w:eastAsia="Times New Roman" w:hAnsi="Myriad Pro"/>
      <w:b/>
      <w:iCs/>
      <w:color w:val="28336C"/>
    </w:rPr>
  </w:style>
  <w:style w:type="character" w:styleId="SubtleReference">
    <w:name w:val="Subtle Reference"/>
    <w:uiPriority w:val="31"/>
    <w:rsid w:val="00183765"/>
    <w:rPr>
      <w:smallCaps/>
      <w:color w:val="C0504D"/>
      <w:u w:val="single"/>
    </w:rPr>
  </w:style>
  <w:style w:type="paragraph" w:styleId="Header">
    <w:name w:val="header"/>
    <w:basedOn w:val="Normal"/>
    <w:link w:val="HeaderChar"/>
    <w:uiPriority w:val="99"/>
    <w:unhideWhenUsed/>
    <w:rsid w:val="00183765"/>
    <w:pPr>
      <w:tabs>
        <w:tab w:val="center" w:pos="4320"/>
        <w:tab w:val="right" w:pos="8640"/>
      </w:tabs>
    </w:pPr>
  </w:style>
  <w:style w:type="character" w:customStyle="1" w:styleId="HeaderChar">
    <w:name w:val="Header Char"/>
    <w:link w:val="Header"/>
    <w:uiPriority w:val="99"/>
    <w:rsid w:val="00183765"/>
    <w:rPr>
      <w:rFonts w:ascii="Verdana" w:eastAsia="Times New Roman" w:hAnsi="Verdana" w:cs="Times New Roman"/>
      <w:sz w:val="20"/>
      <w:szCs w:val="20"/>
    </w:rPr>
  </w:style>
  <w:style w:type="paragraph" w:styleId="Footer">
    <w:name w:val="footer"/>
    <w:basedOn w:val="Normal"/>
    <w:link w:val="FooterChar"/>
    <w:uiPriority w:val="99"/>
    <w:unhideWhenUsed/>
    <w:rsid w:val="004F71BD"/>
    <w:pPr>
      <w:spacing w:before="80" w:line="240" w:lineRule="auto"/>
      <w:jc w:val="center"/>
    </w:pPr>
    <w:rPr>
      <w:color w:val="FFFFFF"/>
      <w:spacing w:val="20"/>
      <w:szCs w:val="20"/>
    </w:rPr>
  </w:style>
  <w:style w:type="character" w:customStyle="1" w:styleId="FooterChar">
    <w:name w:val="Footer Char"/>
    <w:link w:val="Footer"/>
    <w:uiPriority w:val="99"/>
    <w:rsid w:val="004F71BD"/>
    <w:rPr>
      <w:rFonts w:ascii="Myriad Pro" w:eastAsia="Times New Roman" w:hAnsi="Myriad Pro"/>
      <w:color w:val="FFFFFF"/>
      <w:spacing w:val="20"/>
    </w:rPr>
  </w:style>
  <w:style w:type="character" w:customStyle="1" w:styleId="Heading3Char">
    <w:name w:val="Heading 3 Char"/>
    <w:link w:val="Heading3"/>
    <w:uiPriority w:val="9"/>
    <w:rsid w:val="004D1D70"/>
    <w:rPr>
      <w:rFonts w:ascii="Arial" w:eastAsia="MS Gothic" w:hAnsi="Arial" w:cs="Arial"/>
      <w:b/>
      <w:bCs/>
      <w:color w:val="000000" w:themeColor="text1"/>
      <w:sz w:val="22"/>
      <w:szCs w:val="18"/>
    </w:rPr>
  </w:style>
  <w:style w:type="character" w:styleId="BookTitle">
    <w:name w:val="Book Title"/>
    <w:uiPriority w:val="33"/>
    <w:rsid w:val="00867F3B"/>
    <w:rPr>
      <w:b/>
      <w:bCs/>
      <w:smallCaps/>
      <w:spacing w:val="5"/>
    </w:rPr>
  </w:style>
  <w:style w:type="paragraph" w:styleId="BalloonText">
    <w:name w:val="Balloon Text"/>
    <w:basedOn w:val="Normal"/>
    <w:link w:val="BalloonTextChar"/>
    <w:uiPriority w:val="99"/>
    <w:semiHidden/>
    <w:unhideWhenUsed/>
    <w:rsid w:val="002433CF"/>
    <w:pPr>
      <w:spacing w:after="0"/>
    </w:pPr>
    <w:rPr>
      <w:rFonts w:ascii="Lucida Grande" w:hAnsi="Lucida Grande" w:cs="Lucida Grande"/>
    </w:rPr>
  </w:style>
  <w:style w:type="character" w:customStyle="1" w:styleId="BalloonTextChar">
    <w:name w:val="Balloon Text Char"/>
    <w:link w:val="BalloonText"/>
    <w:uiPriority w:val="99"/>
    <w:semiHidden/>
    <w:rsid w:val="002433CF"/>
    <w:rPr>
      <w:rFonts w:ascii="Lucida Grande" w:eastAsia="Times New Roman" w:hAnsi="Lucida Grande" w:cs="Lucida Grande"/>
      <w:sz w:val="18"/>
      <w:szCs w:val="18"/>
    </w:rPr>
  </w:style>
  <w:style w:type="character" w:styleId="IntenseReference">
    <w:name w:val="Intense Reference"/>
    <w:uiPriority w:val="32"/>
    <w:rsid w:val="00EA3055"/>
    <w:rPr>
      <w:b/>
      <w:bCs/>
      <w:smallCaps/>
      <w:color w:val="C0504D"/>
      <w:spacing w:val="5"/>
      <w:u w:val="single"/>
    </w:rPr>
  </w:style>
  <w:style w:type="paragraph" w:styleId="Quote">
    <w:name w:val="Quote"/>
    <w:aliases w:val="Quote &amp; Date"/>
    <w:next w:val="Normal"/>
    <w:link w:val="QuoteChar"/>
    <w:uiPriority w:val="29"/>
    <w:qFormat/>
    <w:rsid w:val="00FE406C"/>
    <w:rPr>
      <w:rFonts w:ascii="Calibri" w:eastAsia="Times New Roman" w:hAnsi="Calibri"/>
      <w:b/>
      <w:iCs/>
      <w:color w:val="000000"/>
      <w:sz w:val="22"/>
      <w:szCs w:val="18"/>
    </w:rPr>
  </w:style>
  <w:style w:type="character" w:customStyle="1" w:styleId="QuoteChar">
    <w:name w:val="Quote Char"/>
    <w:aliases w:val="Quote &amp; Date Char"/>
    <w:link w:val="Quote"/>
    <w:uiPriority w:val="29"/>
    <w:rsid w:val="00FE406C"/>
    <w:rPr>
      <w:rFonts w:ascii="Calibri" w:eastAsia="Times New Roman" w:hAnsi="Calibri"/>
      <w:b/>
      <w:iCs/>
      <w:color w:val="000000"/>
      <w:sz w:val="22"/>
      <w:szCs w:val="18"/>
    </w:rPr>
  </w:style>
  <w:style w:type="paragraph" w:styleId="Title">
    <w:name w:val="Title"/>
    <w:basedOn w:val="Subtitle"/>
    <w:next w:val="Normal"/>
    <w:link w:val="TitleChar"/>
    <w:uiPriority w:val="10"/>
    <w:qFormat/>
    <w:rsid w:val="006665DD"/>
    <w:pPr>
      <w:spacing w:after="60" w:line="240" w:lineRule="auto"/>
    </w:pPr>
    <w:rPr>
      <w:b/>
      <w:i w:val="0"/>
      <w:color w:val="1F497D" w:themeColor="text2"/>
      <w:sz w:val="44"/>
      <w:szCs w:val="44"/>
    </w:rPr>
  </w:style>
  <w:style w:type="character" w:customStyle="1" w:styleId="TitleChar">
    <w:name w:val="Title Char"/>
    <w:link w:val="Title"/>
    <w:uiPriority w:val="10"/>
    <w:rsid w:val="006665DD"/>
    <w:rPr>
      <w:rFonts w:ascii="Arial" w:eastAsia="MS Gothic" w:hAnsi="Arial" w:cs="Arial"/>
      <w:b/>
      <w:iCs/>
      <w:color w:val="1F497D" w:themeColor="text2"/>
      <w:spacing w:val="15"/>
      <w:sz w:val="44"/>
      <w:szCs w:val="44"/>
    </w:rPr>
  </w:style>
  <w:style w:type="character" w:customStyle="1" w:styleId="Heading4Char">
    <w:name w:val="Heading 4 Char"/>
    <w:link w:val="Heading4"/>
    <w:uiPriority w:val="9"/>
    <w:rsid w:val="007216B5"/>
    <w:rPr>
      <w:rFonts w:ascii="Calibri" w:eastAsia="MS Gothic" w:hAnsi="Calibri" w:cs="Times New Roman"/>
      <w:b/>
      <w:bCs/>
      <w:i/>
      <w:iCs/>
      <w:color w:val="4F81BD"/>
      <w:sz w:val="18"/>
      <w:szCs w:val="24"/>
    </w:rPr>
  </w:style>
  <w:style w:type="character" w:styleId="FollowedHyperlink">
    <w:name w:val="FollowedHyperlink"/>
    <w:uiPriority w:val="99"/>
    <w:semiHidden/>
    <w:unhideWhenUsed/>
    <w:rsid w:val="004064E0"/>
    <w:rPr>
      <w:color w:val="800080"/>
      <w:u w:val="single"/>
    </w:rPr>
  </w:style>
  <w:style w:type="paragraph" w:customStyle="1" w:styleId="BasicParagraph">
    <w:name w:val="[Basic Paragraph]"/>
    <w:basedOn w:val="Normal"/>
    <w:uiPriority w:val="99"/>
    <w:rsid w:val="00DD5B53"/>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rPr>
  </w:style>
  <w:style w:type="table" w:styleId="LightShading-Accent1">
    <w:name w:val="Light Shading Accent 1"/>
    <w:basedOn w:val="TableNormal"/>
    <w:uiPriority w:val="60"/>
    <w:rsid w:val="00A365EE"/>
    <w:rPr>
      <w:color w:val="365F91"/>
      <w:sz w:val="22"/>
      <w:szCs w:val="22"/>
      <w:lang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TOCHeading">
    <w:name w:val="TOC Heading"/>
    <w:basedOn w:val="Heading1"/>
    <w:next w:val="Normal"/>
    <w:uiPriority w:val="39"/>
    <w:unhideWhenUsed/>
    <w:rsid w:val="00A365EE"/>
    <w:pPr>
      <w:keepNext/>
      <w:keepLines/>
      <w:spacing w:before="480"/>
      <w:outlineLvl w:val="9"/>
    </w:pPr>
    <w:rPr>
      <w:rFonts w:eastAsia="MS Gothic"/>
      <w:bCs/>
      <w:color w:val="365F91"/>
    </w:rPr>
  </w:style>
  <w:style w:type="paragraph" w:styleId="TOC1">
    <w:name w:val="toc 1"/>
    <w:basedOn w:val="Normal"/>
    <w:next w:val="Normal"/>
    <w:autoRedefine/>
    <w:uiPriority w:val="39"/>
    <w:unhideWhenUsed/>
    <w:rsid w:val="00A365EE"/>
    <w:pPr>
      <w:spacing w:before="240"/>
    </w:pPr>
    <w:rPr>
      <w:rFonts w:ascii="Cambria" w:hAnsi="Cambria"/>
      <w:b/>
      <w:caps/>
      <w:szCs w:val="22"/>
      <w:u w:val="single"/>
    </w:rPr>
  </w:style>
  <w:style w:type="paragraph" w:styleId="TOC2">
    <w:name w:val="toc 2"/>
    <w:basedOn w:val="Normal"/>
    <w:next w:val="Normal"/>
    <w:autoRedefine/>
    <w:uiPriority w:val="39"/>
    <w:semiHidden/>
    <w:unhideWhenUsed/>
    <w:rsid w:val="00A365EE"/>
    <w:pPr>
      <w:spacing w:after="0"/>
    </w:pPr>
    <w:rPr>
      <w:rFonts w:ascii="Cambria" w:hAnsi="Cambria"/>
      <w:b/>
      <w:smallCaps/>
      <w:szCs w:val="22"/>
    </w:rPr>
  </w:style>
  <w:style w:type="paragraph" w:styleId="TOC3">
    <w:name w:val="toc 3"/>
    <w:basedOn w:val="Normal"/>
    <w:next w:val="Normal"/>
    <w:autoRedefine/>
    <w:uiPriority w:val="39"/>
    <w:semiHidden/>
    <w:unhideWhenUsed/>
    <w:rsid w:val="00A365EE"/>
    <w:pPr>
      <w:spacing w:after="0"/>
    </w:pPr>
    <w:rPr>
      <w:rFonts w:ascii="Cambria" w:hAnsi="Cambria"/>
      <w:smallCaps/>
      <w:szCs w:val="22"/>
    </w:rPr>
  </w:style>
  <w:style w:type="paragraph" w:styleId="TOC4">
    <w:name w:val="toc 4"/>
    <w:basedOn w:val="Normal"/>
    <w:next w:val="Normal"/>
    <w:autoRedefine/>
    <w:uiPriority w:val="39"/>
    <w:semiHidden/>
    <w:unhideWhenUsed/>
    <w:rsid w:val="00A365EE"/>
    <w:pPr>
      <w:spacing w:after="0"/>
    </w:pPr>
    <w:rPr>
      <w:rFonts w:ascii="Cambria" w:hAnsi="Cambria"/>
      <w:szCs w:val="22"/>
    </w:rPr>
  </w:style>
  <w:style w:type="paragraph" w:styleId="TOC5">
    <w:name w:val="toc 5"/>
    <w:basedOn w:val="Normal"/>
    <w:next w:val="Normal"/>
    <w:autoRedefine/>
    <w:uiPriority w:val="39"/>
    <w:semiHidden/>
    <w:unhideWhenUsed/>
    <w:rsid w:val="00A365EE"/>
    <w:pPr>
      <w:spacing w:after="0"/>
    </w:pPr>
    <w:rPr>
      <w:rFonts w:ascii="Cambria" w:hAnsi="Cambria"/>
      <w:szCs w:val="22"/>
    </w:rPr>
  </w:style>
  <w:style w:type="paragraph" w:styleId="TOC6">
    <w:name w:val="toc 6"/>
    <w:basedOn w:val="Normal"/>
    <w:next w:val="Normal"/>
    <w:autoRedefine/>
    <w:uiPriority w:val="39"/>
    <w:semiHidden/>
    <w:unhideWhenUsed/>
    <w:rsid w:val="00A365EE"/>
    <w:pPr>
      <w:spacing w:after="0"/>
    </w:pPr>
    <w:rPr>
      <w:rFonts w:ascii="Cambria" w:hAnsi="Cambria"/>
      <w:szCs w:val="22"/>
    </w:rPr>
  </w:style>
  <w:style w:type="paragraph" w:styleId="TOC7">
    <w:name w:val="toc 7"/>
    <w:basedOn w:val="Normal"/>
    <w:next w:val="Normal"/>
    <w:autoRedefine/>
    <w:uiPriority w:val="39"/>
    <w:semiHidden/>
    <w:unhideWhenUsed/>
    <w:rsid w:val="00A365EE"/>
    <w:pPr>
      <w:spacing w:after="0"/>
    </w:pPr>
    <w:rPr>
      <w:rFonts w:ascii="Cambria" w:hAnsi="Cambria"/>
      <w:szCs w:val="22"/>
    </w:rPr>
  </w:style>
  <w:style w:type="paragraph" w:styleId="TOC8">
    <w:name w:val="toc 8"/>
    <w:basedOn w:val="Normal"/>
    <w:next w:val="Normal"/>
    <w:autoRedefine/>
    <w:uiPriority w:val="39"/>
    <w:semiHidden/>
    <w:unhideWhenUsed/>
    <w:rsid w:val="00A365EE"/>
    <w:pPr>
      <w:spacing w:after="0"/>
    </w:pPr>
    <w:rPr>
      <w:rFonts w:ascii="Cambria" w:hAnsi="Cambria"/>
      <w:szCs w:val="22"/>
    </w:rPr>
  </w:style>
  <w:style w:type="paragraph" w:styleId="TOC9">
    <w:name w:val="toc 9"/>
    <w:basedOn w:val="Normal"/>
    <w:next w:val="Normal"/>
    <w:autoRedefine/>
    <w:uiPriority w:val="39"/>
    <w:semiHidden/>
    <w:unhideWhenUsed/>
    <w:rsid w:val="00A365EE"/>
    <w:pPr>
      <w:spacing w:after="0"/>
    </w:pPr>
    <w:rPr>
      <w:rFonts w:ascii="Cambria" w:hAnsi="Cambria"/>
      <w:szCs w:val="22"/>
    </w:rPr>
  </w:style>
  <w:style w:type="paragraph" w:customStyle="1" w:styleId="Bulletlevel2">
    <w:name w:val="Bullet level 2"/>
    <w:basedOn w:val="Normal"/>
    <w:qFormat/>
    <w:rsid w:val="004357C6"/>
    <w:pPr>
      <w:numPr>
        <w:numId w:val="16"/>
      </w:numPr>
      <w:contextualSpacing/>
    </w:pPr>
  </w:style>
  <w:style w:type="paragraph" w:styleId="NoSpacing">
    <w:name w:val="No Spacing"/>
    <w:link w:val="NoSpacingChar"/>
    <w:rsid w:val="002E3A86"/>
    <w:rPr>
      <w:rFonts w:ascii="PMingLiU" w:hAnsi="PMingLiU"/>
      <w:sz w:val="22"/>
      <w:szCs w:val="22"/>
    </w:rPr>
  </w:style>
  <w:style w:type="character" w:customStyle="1" w:styleId="NoSpacingChar">
    <w:name w:val="No Spacing Char"/>
    <w:link w:val="NoSpacing"/>
    <w:rsid w:val="002E3A86"/>
    <w:rPr>
      <w:rFonts w:ascii="PMingLiU" w:hAnsi="PMingLiU"/>
      <w:sz w:val="22"/>
      <w:szCs w:val="22"/>
    </w:rPr>
  </w:style>
  <w:style w:type="paragraph" w:customStyle="1" w:styleId="Bulletlevel1">
    <w:name w:val="Bullet level 1"/>
    <w:basedOn w:val="Normal"/>
    <w:qFormat/>
    <w:rsid w:val="004D1D70"/>
    <w:pPr>
      <w:numPr>
        <w:numId w:val="23"/>
      </w:numPr>
      <w:contextualSpacing/>
    </w:pPr>
  </w:style>
  <w:style w:type="paragraph" w:customStyle="1" w:styleId="Bulletlevel3">
    <w:name w:val="Bullet level 3"/>
    <w:basedOn w:val="Bulletlevel2"/>
    <w:qFormat/>
    <w:rsid w:val="004357C6"/>
    <w:pPr>
      <w:numPr>
        <w:numId w:val="18"/>
      </w:numPr>
    </w:pPr>
  </w:style>
  <w:style w:type="character" w:styleId="Strong">
    <w:name w:val="Strong"/>
    <w:aliases w:val="Bold"/>
    <w:basedOn w:val="DefaultParagraphFont"/>
    <w:uiPriority w:val="22"/>
    <w:qFormat/>
    <w:rsid w:val="00706B8D"/>
    <w:rPr>
      <w:b/>
      <w:bCs/>
    </w:rPr>
  </w:style>
  <w:style w:type="paragraph" w:customStyle="1" w:styleId="NewSubtitle">
    <w:name w:val="New Subtitle"/>
    <w:basedOn w:val="Title"/>
    <w:qFormat/>
    <w:rsid w:val="0000037C"/>
    <w:rPr>
      <w:b w:val="0"/>
    </w:rPr>
  </w:style>
  <w:style w:type="character" w:styleId="CommentReference">
    <w:name w:val="annotation reference"/>
    <w:basedOn w:val="DefaultParagraphFont"/>
    <w:uiPriority w:val="99"/>
    <w:semiHidden/>
    <w:unhideWhenUsed/>
    <w:rsid w:val="00FB3837"/>
    <w:rPr>
      <w:sz w:val="16"/>
      <w:szCs w:val="16"/>
    </w:rPr>
  </w:style>
  <w:style w:type="paragraph" w:styleId="CommentText">
    <w:name w:val="annotation text"/>
    <w:basedOn w:val="Normal"/>
    <w:link w:val="CommentTextChar"/>
    <w:uiPriority w:val="99"/>
    <w:semiHidden/>
    <w:unhideWhenUsed/>
    <w:rsid w:val="00FB3837"/>
    <w:pPr>
      <w:spacing w:line="240" w:lineRule="auto"/>
    </w:pPr>
    <w:rPr>
      <w:sz w:val="20"/>
      <w:szCs w:val="20"/>
    </w:rPr>
  </w:style>
  <w:style w:type="character" w:customStyle="1" w:styleId="CommentTextChar">
    <w:name w:val="Comment Text Char"/>
    <w:basedOn w:val="DefaultParagraphFont"/>
    <w:link w:val="CommentText"/>
    <w:uiPriority w:val="99"/>
    <w:semiHidden/>
    <w:rsid w:val="00FB3837"/>
    <w:rPr>
      <w:rFonts w:ascii="Arial" w:eastAsia="Times New Roman" w:hAnsi="Arial" w:cs="Arial"/>
    </w:rPr>
  </w:style>
  <w:style w:type="paragraph" w:styleId="CommentSubject">
    <w:name w:val="annotation subject"/>
    <w:basedOn w:val="CommentText"/>
    <w:next w:val="CommentText"/>
    <w:link w:val="CommentSubjectChar"/>
    <w:uiPriority w:val="99"/>
    <w:semiHidden/>
    <w:unhideWhenUsed/>
    <w:rsid w:val="00FB3837"/>
    <w:rPr>
      <w:b/>
      <w:bCs/>
    </w:rPr>
  </w:style>
  <w:style w:type="character" w:customStyle="1" w:styleId="CommentSubjectChar">
    <w:name w:val="Comment Subject Char"/>
    <w:basedOn w:val="CommentTextChar"/>
    <w:link w:val="CommentSubject"/>
    <w:uiPriority w:val="99"/>
    <w:semiHidden/>
    <w:rsid w:val="00FB3837"/>
    <w:rPr>
      <w:rFonts w:ascii="Arial" w:eastAsia="Times New Roman" w:hAnsi="Arial" w:cs="Arial"/>
      <w:b/>
      <w:bCs/>
    </w:rPr>
  </w:style>
  <w:style w:type="paragraph" w:styleId="Revision">
    <w:name w:val="Revision"/>
    <w:hidden/>
    <w:uiPriority w:val="99"/>
    <w:semiHidden/>
    <w:rsid w:val="00D55BCD"/>
    <w:rPr>
      <w:rFonts w:ascii="Arial" w:eastAsia="Times New Roman" w:hAnsi="Arial" w:cs="Arial"/>
      <w:sz w:val="22"/>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Hyperlink"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aliases w:val="Normal paragraph text"/>
    <w:qFormat/>
    <w:rsid w:val="004D1D70"/>
    <w:pPr>
      <w:spacing w:after="120" w:line="276" w:lineRule="auto"/>
    </w:pPr>
    <w:rPr>
      <w:rFonts w:ascii="Arial" w:eastAsia="Times New Roman" w:hAnsi="Arial" w:cs="Arial"/>
      <w:sz w:val="22"/>
      <w:szCs w:val="18"/>
    </w:rPr>
  </w:style>
  <w:style w:type="paragraph" w:styleId="Heading1">
    <w:name w:val="heading 1"/>
    <w:basedOn w:val="Normal"/>
    <w:next w:val="Normal"/>
    <w:link w:val="Heading1Char"/>
    <w:uiPriority w:val="9"/>
    <w:qFormat/>
    <w:rsid w:val="005F44CD"/>
    <w:pPr>
      <w:spacing w:before="360" w:after="0"/>
      <w:outlineLvl w:val="0"/>
    </w:pPr>
    <w:rPr>
      <w:b/>
      <w:color w:val="1F497D" w:themeColor="text2"/>
      <w:sz w:val="28"/>
      <w:szCs w:val="28"/>
    </w:rPr>
  </w:style>
  <w:style w:type="paragraph" w:styleId="Heading2">
    <w:name w:val="heading 2"/>
    <w:basedOn w:val="Normal"/>
    <w:next w:val="Normal"/>
    <w:link w:val="Heading2Char"/>
    <w:uiPriority w:val="9"/>
    <w:unhideWhenUsed/>
    <w:qFormat/>
    <w:rsid w:val="005F44CD"/>
    <w:pPr>
      <w:keepNext/>
      <w:keepLines/>
      <w:spacing w:before="360" w:after="0"/>
      <w:outlineLvl w:val="1"/>
    </w:pPr>
    <w:rPr>
      <w:rFonts w:eastAsia="MS Gothic"/>
      <w:b/>
      <w:bCs/>
      <w:color w:val="943634" w:themeColor="accent2" w:themeShade="BF"/>
      <w:sz w:val="24"/>
      <w:szCs w:val="28"/>
    </w:rPr>
  </w:style>
  <w:style w:type="paragraph" w:styleId="Heading3">
    <w:name w:val="heading 3"/>
    <w:basedOn w:val="Normal"/>
    <w:next w:val="Normal"/>
    <w:link w:val="Heading3Char"/>
    <w:uiPriority w:val="9"/>
    <w:unhideWhenUsed/>
    <w:qFormat/>
    <w:rsid w:val="004D1D70"/>
    <w:pPr>
      <w:keepNext/>
      <w:keepLines/>
      <w:spacing w:before="360" w:after="0"/>
      <w:outlineLvl w:val="2"/>
    </w:pPr>
    <w:rPr>
      <w:rFonts w:eastAsia="MS Gothic"/>
      <w:b/>
      <w:bCs/>
      <w:color w:val="000000" w:themeColor="text1"/>
    </w:rPr>
  </w:style>
  <w:style w:type="paragraph" w:styleId="Heading4">
    <w:name w:val="heading 4"/>
    <w:basedOn w:val="Normal"/>
    <w:next w:val="Normal"/>
    <w:link w:val="Heading4Char"/>
    <w:uiPriority w:val="9"/>
    <w:unhideWhenUsed/>
    <w:rsid w:val="007216B5"/>
    <w:pPr>
      <w:keepNext/>
      <w:keepLines/>
      <w:spacing w:before="200" w:after="0"/>
      <w:outlineLvl w:val="3"/>
    </w:pPr>
    <w:rPr>
      <w:rFonts w:eastAsia="MS Gothic"/>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83765"/>
    <w:rPr>
      <w:color w:val="0000FF"/>
      <w:u w:val="single"/>
    </w:rPr>
  </w:style>
  <w:style w:type="character" w:styleId="Emphasis">
    <w:name w:val="Emphasis"/>
    <w:uiPriority w:val="20"/>
    <w:rsid w:val="00183765"/>
    <w:rPr>
      <w:i/>
      <w:iCs/>
    </w:rPr>
  </w:style>
  <w:style w:type="character" w:customStyle="1" w:styleId="pagetitle1">
    <w:name w:val="pagetitle1"/>
    <w:rsid w:val="00183765"/>
    <w:rPr>
      <w:rFonts w:ascii="Georgia" w:hAnsi="Georgia" w:hint="default"/>
      <w:color w:val="394F96"/>
      <w:sz w:val="30"/>
      <w:szCs w:val="30"/>
    </w:rPr>
  </w:style>
  <w:style w:type="character" w:customStyle="1" w:styleId="Heading1Char">
    <w:name w:val="Heading 1 Char"/>
    <w:link w:val="Heading1"/>
    <w:uiPriority w:val="9"/>
    <w:rsid w:val="005F44CD"/>
    <w:rPr>
      <w:rFonts w:ascii="Calibri" w:eastAsia="Times New Roman" w:hAnsi="Calibri"/>
      <w:b/>
      <w:color w:val="1F497D" w:themeColor="text2"/>
      <w:sz w:val="28"/>
      <w:szCs w:val="28"/>
    </w:rPr>
  </w:style>
  <w:style w:type="paragraph" w:styleId="Subtitle">
    <w:name w:val="Subtitle"/>
    <w:basedOn w:val="Normal"/>
    <w:next w:val="Normal"/>
    <w:link w:val="SubtitleChar"/>
    <w:uiPriority w:val="11"/>
    <w:rsid w:val="00927A78"/>
    <w:pPr>
      <w:numPr>
        <w:ilvl w:val="1"/>
      </w:numPr>
      <w:spacing w:after="160"/>
    </w:pPr>
    <w:rPr>
      <w:rFonts w:eastAsia="MS Gothic"/>
      <w:i/>
      <w:iCs/>
      <w:color w:val="FFFFFF"/>
      <w:spacing w:val="15"/>
      <w:sz w:val="24"/>
    </w:rPr>
  </w:style>
  <w:style w:type="character" w:customStyle="1" w:styleId="SubtitleChar">
    <w:name w:val="Subtitle Char"/>
    <w:link w:val="Subtitle"/>
    <w:uiPriority w:val="11"/>
    <w:rsid w:val="00927A78"/>
    <w:rPr>
      <w:rFonts w:ascii="Myriad Pro" w:eastAsia="MS Gothic" w:hAnsi="Myriad Pro"/>
      <w:i/>
      <w:iCs/>
      <w:color w:val="FFFFFF"/>
      <w:spacing w:val="15"/>
      <w:sz w:val="24"/>
      <w:szCs w:val="18"/>
    </w:rPr>
  </w:style>
  <w:style w:type="character" w:customStyle="1" w:styleId="Heading2Char">
    <w:name w:val="Heading 2 Char"/>
    <w:link w:val="Heading2"/>
    <w:uiPriority w:val="9"/>
    <w:rsid w:val="005F44CD"/>
    <w:rPr>
      <w:rFonts w:ascii="Calibri" w:eastAsia="MS Gothic" w:hAnsi="Calibri"/>
      <w:b/>
      <w:bCs/>
      <w:color w:val="943634" w:themeColor="accent2" w:themeShade="BF"/>
      <w:sz w:val="24"/>
      <w:szCs w:val="28"/>
    </w:rPr>
  </w:style>
  <w:style w:type="character" w:styleId="IntenseEmphasis">
    <w:name w:val="Intense Emphasis"/>
    <w:uiPriority w:val="21"/>
    <w:rsid w:val="00183765"/>
    <w:rPr>
      <w:b/>
      <w:bCs/>
      <w:i/>
      <w:iCs/>
      <w:color w:val="4F81BD"/>
    </w:rPr>
  </w:style>
  <w:style w:type="paragraph" w:styleId="IntenseQuote">
    <w:name w:val="Intense Quote"/>
    <w:basedOn w:val="Normal"/>
    <w:next w:val="Normal"/>
    <w:link w:val="IntenseQuoteChar"/>
    <w:uiPriority w:val="30"/>
    <w:rsid w:val="004357C6"/>
    <w:pPr>
      <w:numPr>
        <w:numId w:val="5"/>
      </w:numPr>
      <w:contextualSpacing/>
    </w:pPr>
    <w:rPr>
      <w:b/>
      <w:iCs/>
      <w:color w:val="28336C"/>
      <w:szCs w:val="20"/>
    </w:rPr>
  </w:style>
  <w:style w:type="character" w:customStyle="1" w:styleId="IntenseQuoteChar">
    <w:name w:val="Intense Quote Char"/>
    <w:link w:val="IntenseQuote"/>
    <w:uiPriority w:val="30"/>
    <w:rsid w:val="004357C6"/>
    <w:rPr>
      <w:rFonts w:ascii="Myriad Pro" w:eastAsia="Times New Roman" w:hAnsi="Myriad Pro"/>
      <w:b/>
      <w:iCs/>
      <w:color w:val="28336C"/>
    </w:rPr>
  </w:style>
  <w:style w:type="character" w:styleId="SubtleReference">
    <w:name w:val="Subtle Reference"/>
    <w:uiPriority w:val="31"/>
    <w:rsid w:val="00183765"/>
    <w:rPr>
      <w:smallCaps/>
      <w:color w:val="C0504D"/>
      <w:u w:val="single"/>
    </w:rPr>
  </w:style>
  <w:style w:type="paragraph" w:styleId="Header">
    <w:name w:val="header"/>
    <w:basedOn w:val="Normal"/>
    <w:link w:val="HeaderChar"/>
    <w:uiPriority w:val="99"/>
    <w:unhideWhenUsed/>
    <w:rsid w:val="00183765"/>
    <w:pPr>
      <w:tabs>
        <w:tab w:val="center" w:pos="4320"/>
        <w:tab w:val="right" w:pos="8640"/>
      </w:tabs>
    </w:pPr>
  </w:style>
  <w:style w:type="character" w:customStyle="1" w:styleId="HeaderChar">
    <w:name w:val="Header Char"/>
    <w:link w:val="Header"/>
    <w:uiPriority w:val="99"/>
    <w:rsid w:val="00183765"/>
    <w:rPr>
      <w:rFonts w:ascii="Verdana" w:eastAsia="Times New Roman" w:hAnsi="Verdana" w:cs="Times New Roman"/>
      <w:sz w:val="20"/>
      <w:szCs w:val="20"/>
    </w:rPr>
  </w:style>
  <w:style w:type="paragraph" w:styleId="Footer">
    <w:name w:val="footer"/>
    <w:basedOn w:val="Normal"/>
    <w:link w:val="FooterChar"/>
    <w:uiPriority w:val="99"/>
    <w:unhideWhenUsed/>
    <w:rsid w:val="004F71BD"/>
    <w:pPr>
      <w:spacing w:before="80" w:line="240" w:lineRule="auto"/>
      <w:jc w:val="center"/>
    </w:pPr>
    <w:rPr>
      <w:color w:val="FFFFFF"/>
      <w:spacing w:val="20"/>
      <w:szCs w:val="20"/>
    </w:rPr>
  </w:style>
  <w:style w:type="character" w:customStyle="1" w:styleId="FooterChar">
    <w:name w:val="Footer Char"/>
    <w:link w:val="Footer"/>
    <w:uiPriority w:val="99"/>
    <w:rsid w:val="004F71BD"/>
    <w:rPr>
      <w:rFonts w:ascii="Myriad Pro" w:eastAsia="Times New Roman" w:hAnsi="Myriad Pro"/>
      <w:color w:val="FFFFFF"/>
      <w:spacing w:val="20"/>
    </w:rPr>
  </w:style>
  <w:style w:type="character" w:customStyle="1" w:styleId="Heading3Char">
    <w:name w:val="Heading 3 Char"/>
    <w:link w:val="Heading3"/>
    <w:uiPriority w:val="9"/>
    <w:rsid w:val="004D1D70"/>
    <w:rPr>
      <w:rFonts w:ascii="Arial" w:eastAsia="MS Gothic" w:hAnsi="Arial" w:cs="Arial"/>
      <w:b/>
      <w:bCs/>
      <w:color w:val="000000" w:themeColor="text1"/>
      <w:sz w:val="22"/>
      <w:szCs w:val="18"/>
    </w:rPr>
  </w:style>
  <w:style w:type="character" w:styleId="BookTitle">
    <w:name w:val="Book Title"/>
    <w:uiPriority w:val="33"/>
    <w:rsid w:val="00867F3B"/>
    <w:rPr>
      <w:b/>
      <w:bCs/>
      <w:smallCaps/>
      <w:spacing w:val="5"/>
    </w:rPr>
  </w:style>
  <w:style w:type="paragraph" w:styleId="BalloonText">
    <w:name w:val="Balloon Text"/>
    <w:basedOn w:val="Normal"/>
    <w:link w:val="BalloonTextChar"/>
    <w:uiPriority w:val="99"/>
    <w:semiHidden/>
    <w:unhideWhenUsed/>
    <w:rsid w:val="002433CF"/>
    <w:pPr>
      <w:spacing w:after="0"/>
    </w:pPr>
    <w:rPr>
      <w:rFonts w:ascii="Lucida Grande" w:hAnsi="Lucida Grande" w:cs="Lucida Grande"/>
    </w:rPr>
  </w:style>
  <w:style w:type="character" w:customStyle="1" w:styleId="BalloonTextChar">
    <w:name w:val="Balloon Text Char"/>
    <w:link w:val="BalloonText"/>
    <w:uiPriority w:val="99"/>
    <w:semiHidden/>
    <w:rsid w:val="002433CF"/>
    <w:rPr>
      <w:rFonts w:ascii="Lucida Grande" w:eastAsia="Times New Roman" w:hAnsi="Lucida Grande" w:cs="Lucida Grande"/>
      <w:sz w:val="18"/>
      <w:szCs w:val="18"/>
    </w:rPr>
  </w:style>
  <w:style w:type="character" w:styleId="IntenseReference">
    <w:name w:val="Intense Reference"/>
    <w:uiPriority w:val="32"/>
    <w:rsid w:val="00EA3055"/>
    <w:rPr>
      <w:b/>
      <w:bCs/>
      <w:smallCaps/>
      <w:color w:val="C0504D"/>
      <w:spacing w:val="5"/>
      <w:u w:val="single"/>
    </w:rPr>
  </w:style>
  <w:style w:type="paragraph" w:styleId="Quote">
    <w:name w:val="Quote"/>
    <w:aliases w:val="Quote &amp; Date"/>
    <w:next w:val="Normal"/>
    <w:link w:val="QuoteChar"/>
    <w:uiPriority w:val="29"/>
    <w:qFormat/>
    <w:rsid w:val="00FE406C"/>
    <w:rPr>
      <w:rFonts w:ascii="Calibri" w:eastAsia="Times New Roman" w:hAnsi="Calibri"/>
      <w:b/>
      <w:iCs/>
      <w:color w:val="000000"/>
      <w:sz w:val="22"/>
      <w:szCs w:val="18"/>
    </w:rPr>
  </w:style>
  <w:style w:type="character" w:customStyle="1" w:styleId="QuoteChar">
    <w:name w:val="Quote Char"/>
    <w:aliases w:val="Quote &amp; Date Char"/>
    <w:link w:val="Quote"/>
    <w:uiPriority w:val="29"/>
    <w:rsid w:val="00FE406C"/>
    <w:rPr>
      <w:rFonts w:ascii="Calibri" w:eastAsia="Times New Roman" w:hAnsi="Calibri"/>
      <w:b/>
      <w:iCs/>
      <w:color w:val="000000"/>
      <w:sz w:val="22"/>
      <w:szCs w:val="18"/>
    </w:rPr>
  </w:style>
  <w:style w:type="paragraph" w:styleId="Title">
    <w:name w:val="Title"/>
    <w:basedOn w:val="Subtitle"/>
    <w:next w:val="Normal"/>
    <w:link w:val="TitleChar"/>
    <w:uiPriority w:val="10"/>
    <w:qFormat/>
    <w:rsid w:val="006665DD"/>
    <w:pPr>
      <w:spacing w:after="60" w:line="240" w:lineRule="auto"/>
    </w:pPr>
    <w:rPr>
      <w:b/>
      <w:i w:val="0"/>
      <w:color w:val="1F497D" w:themeColor="text2"/>
      <w:sz w:val="44"/>
      <w:szCs w:val="44"/>
    </w:rPr>
  </w:style>
  <w:style w:type="character" w:customStyle="1" w:styleId="TitleChar">
    <w:name w:val="Title Char"/>
    <w:link w:val="Title"/>
    <w:uiPriority w:val="10"/>
    <w:rsid w:val="006665DD"/>
    <w:rPr>
      <w:rFonts w:ascii="Arial" w:eastAsia="MS Gothic" w:hAnsi="Arial" w:cs="Arial"/>
      <w:b/>
      <w:iCs/>
      <w:color w:val="1F497D" w:themeColor="text2"/>
      <w:spacing w:val="15"/>
      <w:sz w:val="44"/>
      <w:szCs w:val="44"/>
    </w:rPr>
  </w:style>
  <w:style w:type="character" w:customStyle="1" w:styleId="Heading4Char">
    <w:name w:val="Heading 4 Char"/>
    <w:link w:val="Heading4"/>
    <w:uiPriority w:val="9"/>
    <w:rsid w:val="007216B5"/>
    <w:rPr>
      <w:rFonts w:ascii="Calibri" w:eastAsia="MS Gothic" w:hAnsi="Calibri" w:cs="Times New Roman"/>
      <w:b/>
      <w:bCs/>
      <w:i/>
      <w:iCs/>
      <w:color w:val="4F81BD"/>
      <w:sz w:val="18"/>
      <w:szCs w:val="24"/>
    </w:rPr>
  </w:style>
  <w:style w:type="character" w:styleId="FollowedHyperlink">
    <w:name w:val="FollowedHyperlink"/>
    <w:uiPriority w:val="99"/>
    <w:semiHidden/>
    <w:unhideWhenUsed/>
    <w:rsid w:val="004064E0"/>
    <w:rPr>
      <w:color w:val="800080"/>
      <w:u w:val="single"/>
    </w:rPr>
  </w:style>
  <w:style w:type="paragraph" w:customStyle="1" w:styleId="BasicParagraph">
    <w:name w:val="[Basic Paragraph]"/>
    <w:basedOn w:val="Normal"/>
    <w:uiPriority w:val="99"/>
    <w:rsid w:val="00DD5B53"/>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rPr>
  </w:style>
  <w:style w:type="table" w:styleId="LightShading-Accent1">
    <w:name w:val="Light Shading Accent 1"/>
    <w:basedOn w:val="TableNormal"/>
    <w:uiPriority w:val="60"/>
    <w:rsid w:val="00A365EE"/>
    <w:rPr>
      <w:color w:val="365F91"/>
      <w:sz w:val="22"/>
      <w:szCs w:val="22"/>
      <w:lang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TOCHeading">
    <w:name w:val="TOC Heading"/>
    <w:basedOn w:val="Heading1"/>
    <w:next w:val="Normal"/>
    <w:uiPriority w:val="39"/>
    <w:unhideWhenUsed/>
    <w:rsid w:val="00A365EE"/>
    <w:pPr>
      <w:keepNext/>
      <w:keepLines/>
      <w:spacing w:before="480"/>
      <w:outlineLvl w:val="9"/>
    </w:pPr>
    <w:rPr>
      <w:rFonts w:eastAsia="MS Gothic"/>
      <w:bCs/>
      <w:color w:val="365F91"/>
    </w:rPr>
  </w:style>
  <w:style w:type="paragraph" w:styleId="TOC1">
    <w:name w:val="toc 1"/>
    <w:basedOn w:val="Normal"/>
    <w:next w:val="Normal"/>
    <w:autoRedefine/>
    <w:uiPriority w:val="39"/>
    <w:unhideWhenUsed/>
    <w:rsid w:val="00A365EE"/>
    <w:pPr>
      <w:spacing w:before="240"/>
    </w:pPr>
    <w:rPr>
      <w:rFonts w:ascii="Cambria" w:hAnsi="Cambria"/>
      <w:b/>
      <w:caps/>
      <w:szCs w:val="22"/>
      <w:u w:val="single"/>
    </w:rPr>
  </w:style>
  <w:style w:type="paragraph" w:styleId="TOC2">
    <w:name w:val="toc 2"/>
    <w:basedOn w:val="Normal"/>
    <w:next w:val="Normal"/>
    <w:autoRedefine/>
    <w:uiPriority w:val="39"/>
    <w:semiHidden/>
    <w:unhideWhenUsed/>
    <w:rsid w:val="00A365EE"/>
    <w:pPr>
      <w:spacing w:after="0"/>
    </w:pPr>
    <w:rPr>
      <w:rFonts w:ascii="Cambria" w:hAnsi="Cambria"/>
      <w:b/>
      <w:smallCaps/>
      <w:szCs w:val="22"/>
    </w:rPr>
  </w:style>
  <w:style w:type="paragraph" w:styleId="TOC3">
    <w:name w:val="toc 3"/>
    <w:basedOn w:val="Normal"/>
    <w:next w:val="Normal"/>
    <w:autoRedefine/>
    <w:uiPriority w:val="39"/>
    <w:semiHidden/>
    <w:unhideWhenUsed/>
    <w:rsid w:val="00A365EE"/>
    <w:pPr>
      <w:spacing w:after="0"/>
    </w:pPr>
    <w:rPr>
      <w:rFonts w:ascii="Cambria" w:hAnsi="Cambria"/>
      <w:smallCaps/>
      <w:szCs w:val="22"/>
    </w:rPr>
  </w:style>
  <w:style w:type="paragraph" w:styleId="TOC4">
    <w:name w:val="toc 4"/>
    <w:basedOn w:val="Normal"/>
    <w:next w:val="Normal"/>
    <w:autoRedefine/>
    <w:uiPriority w:val="39"/>
    <w:semiHidden/>
    <w:unhideWhenUsed/>
    <w:rsid w:val="00A365EE"/>
    <w:pPr>
      <w:spacing w:after="0"/>
    </w:pPr>
    <w:rPr>
      <w:rFonts w:ascii="Cambria" w:hAnsi="Cambria"/>
      <w:szCs w:val="22"/>
    </w:rPr>
  </w:style>
  <w:style w:type="paragraph" w:styleId="TOC5">
    <w:name w:val="toc 5"/>
    <w:basedOn w:val="Normal"/>
    <w:next w:val="Normal"/>
    <w:autoRedefine/>
    <w:uiPriority w:val="39"/>
    <w:semiHidden/>
    <w:unhideWhenUsed/>
    <w:rsid w:val="00A365EE"/>
    <w:pPr>
      <w:spacing w:after="0"/>
    </w:pPr>
    <w:rPr>
      <w:rFonts w:ascii="Cambria" w:hAnsi="Cambria"/>
      <w:szCs w:val="22"/>
    </w:rPr>
  </w:style>
  <w:style w:type="paragraph" w:styleId="TOC6">
    <w:name w:val="toc 6"/>
    <w:basedOn w:val="Normal"/>
    <w:next w:val="Normal"/>
    <w:autoRedefine/>
    <w:uiPriority w:val="39"/>
    <w:semiHidden/>
    <w:unhideWhenUsed/>
    <w:rsid w:val="00A365EE"/>
    <w:pPr>
      <w:spacing w:after="0"/>
    </w:pPr>
    <w:rPr>
      <w:rFonts w:ascii="Cambria" w:hAnsi="Cambria"/>
      <w:szCs w:val="22"/>
    </w:rPr>
  </w:style>
  <w:style w:type="paragraph" w:styleId="TOC7">
    <w:name w:val="toc 7"/>
    <w:basedOn w:val="Normal"/>
    <w:next w:val="Normal"/>
    <w:autoRedefine/>
    <w:uiPriority w:val="39"/>
    <w:semiHidden/>
    <w:unhideWhenUsed/>
    <w:rsid w:val="00A365EE"/>
    <w:pPr>
      <w:spacing w:after="0"/>
    </w:pPr>
    <w:rPr>
      <w:rFonts w:ascii="Cambria" w:hAnsi="Cambria"/>
      <w:szCs w:val="22"/>
    </w:rPr>
  </w:style>
  <w:style w:type="paragraph" w:styleId="TOC8">
    <w:name w:val="toc 8"/>
    <w:basedOn w:val="Normal"/>
    <w:next w:val="Normal"/>
    <w:autoRedefine/>
    <w:uiPriority w:val="39"/>
    <w:semiHidden/>
    <w:unhideWhenUsed/>
    <w:rsid w:val="00A365EE"/>
    <w:pPr>
      <w:spacing w:after="0"/>
    </w:pPr>
    <w:rPr>
      <w:rFonts w:ascii="Cambria" w:hAnsi="Cambria"/>
      <w:szCs w:val="22"/>
    </w:rPr>
  </w:style>
  <w:style w:type="paragraph" w:styleId="TOC9">
    <w:name w:val="toc 9"/>
    <w:basedOn w:val="Normal"/>
    <w:next w:val="Normal"/>
    <w:autoRedefine/>
    <w:uiPriority w:val="39"/>
    <w:semiHidden/>
    <w:unhideWhenUsed/>
    <w:rsid w:val="00A365EE"/>
    <w:pPr>
      <w:spacing w:after="0"/>
    </w:pPr>
    <w:rPr>
      <w:rFonts w:ascii="Cambria" w:hAnsi="Cambria"/>
      <w:szCs w:val="22"/>
    </w:rPr>
  </w:style>
  <w:style w:type="paragraph" w:customStyle="1" w:styleId="Bulletlevel2">
    <w:name w:val="Bullet level 2"/>
    <w:basedOn w:val="Normal"/>
    <w:qFormat/>
    <w:rsid w:val="004357C6"/>
    <w:pPr>
      <w:numPr>
        <w:numId w:val="16"/>
      </w:numPr>
      <w:contextualSpacing/>
    </w:pPr>
  </w:style>
  <w:style w:type="paragraph" w:styleId="NoSpacing">
    <w:name w:val="No Spacing"/>
    <w:link w:val="NoSpacingChar"/>
    <w:rsid w:val="002E3A86"/>
    <w:rPr>
      <w:rFonts w:ascii="PMingLiU" w:hAnsi="PMingLiU"/>
      <w:sz w:val="22"/>
      <w:szCs w:val="22"/>
    </w:rPr>
  </w:style>
  <w:style w:type="character" w:customStyle="1" w:styleId="NoSpacingChar">
    <w:name w:val="No Spacing Char"/>
    <w:link w:val="NoSpacing"/>
    <w:rsid w:val="002E3A86"/>
    <w:rPr>
      <w:rFonts w:ascii="PMingLiU" w:hAnsi="PMingLiU"/>
      <w:sz w:val="22"/>
      <w:szCs w:val="22"/>
    </w:rPr>
  </w:style>
  <w:style w:type="paragraph" w:customStyle="1" w:styleId="Bulletlevel1">
    <w:name w:val="Bullet level 1"/>
    <w:basedOn w:val="Normal"/>
    <w:qFormat/>
    <w:rsid w:val="004D1D70"/>
    <w:pPr>
      <w:numPr>
        <w:numId w:val="23"/>
      </w:numPr>
      <w:contextualSpacing/>
    </w:pPr>
  </w:style>
  <w:style w:type="paragraph" w:customStyle="1" w:styleId="Bulletlevel3">
    <w:name w:val="Bullet level 3"/>
    <w:basedOn w:val="Bulletlevel2"/>
    <w:qFormat/>
    <w:rsid w:val="004357C6"/>
    <w:pPr>
      <w:numPr>
        <w:numId w:val="18"/>
      </w:numPr>
    </w:pPr>
  </w:style>
  <w:style w:type="character" w:styleId="Strong">
    <w:name w:val="Strong"/>
    <w:aliases w:val="Bold"/>
    <w:basedOn w:val="DefaultParagraphFont"/>
    <w:uiPriority w:val="22"/>
    <w:qFormat/>
    <w:rsid w:val="00706B8D"/>
    <w:rPr>
      <w:b/>
      <w:bCs/>
    </w:rPr>
  </w:style>
  <w:style w:type="paragraph" w:customStyle="1" w:styleId="NewSubtitle">
    <w:name w:val="New Subtitle"/>
    <w:basedOn w:val="Title"/>
    <w:qFormat/>
    <w:rsid w:val="0000037C"/>
    <w:rPr>
      <w:b w:val="0"/>
    </w:rPr>
  </w:style>
  <w:style w:type="character" w:styleId="CommentReference">
    <w:name w:val="annotation reference"/>
    <w:basedOn w:val="DefaultParagraphFont"/>
    <w:uiPriority w:val="99"/>
    <w:semiHidden/>
    <w:unhideWhenUsed/>
    <w:rsid w:val="00FB3837"/>
    <w:rPr>
      <w:sz w:val="16"/>
      <w:szCs w:val="16"/>
    </w:rPr>
  </w:style>
  <w:style w:type="paragraph" w:styleId="CommentText">
    <w:name w:val="annotation text"/>
    <w:basedOn w:val="Normal"/>
    <w:link w:val="CommentTextChar"/>
    <w:uiPriority w:val="99"/>
    <w:semiHidden/>
    <w:unhideWhenUsed/>
    <w:rsid w:val="00FB3837"/>
    <w:pPr>
      <w:spacing w:line="240" w:lineRule="auto"/>
    </w:pPr>
    <w:rPr>
      <w:sz w:val="20"/>
      <w:szCs w:val="20"/>
    </w:rPr>
  </w:style>
  <w:style w:type="character" w:customStyle="1" w:styleId="CommentTextChar">
    <w:name w:val="Comment Text Char"/>
    <w:basedOn w:val="DefaultParagraphFont"/>
    <w:link w:val="CommentText"/>
    <w:uiPriority w:val="99"/>
    <w:semiHidden/>
    <w:rsid w:val="00FB3837"/>
    <w:rPr>
      <w:rFonts w:ascii="Arial" w:eastAsia="Times New Roman" w:hAnsi="Arial" w:cs="Arial"/>
    </w:rPr>
  </w:style>
  <w:style w:type="paragraph" w:styleId="CommentSubject">
    <w:name w:val="annotation subject"/>
    <w:basedOn w:val="CommentText"/>
    <w:next w:val="CommentText"/>
    <w:link w:val="CommentSubjectChar"/>
    <w:uiPriority w:val="99"/>
    <w:semiHidden/>
    <w:unhideWhenUsed/>
    <w:rsid w:val="00FB3837"/>
    <w:rPr>
      <w:b/>
      <w:bCs/>
    </w:rPr>
  </w:style>
  <w:style w:type="character" w:customStyle="1" w:styleId="CommentSubjectChar">
    <w:name w:val="Comment Subject Char"/>
    <w:basedOn w:val="CommentTextChar"/>
    <w:link w:val="CommentSubject"/>
    <w:uiPriority w:val="99"/>
    <w:semiHidden/>
    <w:rsid w:val="00FB3837"/>
    <w:rPr>
      <w:rFonts w:ascii="Arial" w:eastAsia="Times New Roman" w:hAnsi="Arial" w:cs="Arial"/>
      <w:b/>
      <w:bCs/>
    </w:rPr>
  </w:style>
  <w:style w:type="paragraph" w:styleId="Revision">
    <w:name w:val="Revision"/>
    <w:hidden/>
    <w:uiPriority w:val="99"/>
    <w:semiHidden/>
    <w:rsid w:val="00D55BCD"/>
    <w:rPr>
      <w:rFonts w:ascii="Arial" w:eastAsia="Times New Roman" w:hAnsi="Arial" w:cs="Arial"/>
      <w:sz w:val="22"/>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00B62-C8FE-49C6-98D0-05FC0268E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501</Words>
  <Characters>2857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Military Community and Family Policy</Company>
  <LinksUpToDate>false</LinksUpToDate>
  <CharactersWithSpaces>3352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Transition Assistance Program - National Guard Reserve Components</dc:title>
  <dc:subject>Military Community and Family Policy Infopapers</dc:subject>
  <dc:creator>Military Community and Family Policy</dc:creator>
  <cp:keywords>Military Community and Family Policy, Information</cp:keywords>
  <cp:lastModifiedBy>Joanne Williams</cp:lastModifiedBy>
  <cp:revision>2</cp:revision>
  <cp:lastPrinted>2013-11-14T18:36:00Z</cp:lastPrinted>
  <dcterms:created xsi:type="dcterms:W3CDTF">2014-10-06T23:03:00Z</dcterms:created>
  <dcterms:modified xsi:type="dcterms:W3CDTF">2014-10-06T23:03:00Z</dcterms:modified>
</cp:coreProperties>
</file>